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243E" w:rsidRPr="001A7EF8" w:rsidRDefault="007C243E" w:rsidP="00591F64">
      <w:pPr>
        <w:jc w:val="center"/>
        <w:rPr>
          <w:rFonts w:cs="B Nazanin"/>
          <w:b/>
          <w:bCs/>
          <w:sz w:val="32"/>
          <w:szCs w:val="32"/>
          <w:rtl/>
        </w:rPr>
      </w:pPr>
      <w:bookmarkStart w:id="0" w:name="_GoBack"/>
      <w:bookmarkEnd w:id="0"/>
      <w:r w:rsidRPr="001A7EF8">
        <w:rPr>
          <w:rFonts w:cs="B Nazanin" w:hint="cs"/>
          <w:b/>
          <w:bCs/>
          <w:sz w:val="32"/>
          <w:szCs w:val="32"/>
          <w:rtl/>
        </w:rPr>
        <w:t>آزمایش ششم :تفرق نور در توری پراش</w:t>
      </w:r>
    </w:p>
    <w:p w:rsidR="007C243E" w:rsidRPr="001A7EF8" w:rsidRDefault="007C243E" w:rsidP="007C243E">
      <w:pPr>
        <w:rPr>
          <w:rFonts w:cs="B Nazanin"/>
          <w:sz w:val="28"/>
          <w:szCs w:val="28"/>
          <w:rtl/>
        </w:rPr>
      </w:pPr>
      <w:r w:rsidRPr="001A7EF8">
        <w:rPr>
          <w:rFonts w:cs="B Nazanin" w:hint="cs"/>
          <w:b/>
          <w:bCs/>
          <w:sz w:val="24"/>
          <w:szCs w:val="24"/>
          <w:rtl/>
        </w:rPr>
        <w:t>هدف آزمایش:</w:t>
      </w:r>
      <w:r w:rsidRPr="001A7EF8">
        <w:rPr>
          <w:rFonts w:cs="B Nazanin" w:hint="cs"/>
          <w:sz w:val="28"/>
          <w:szCs w:val="28"/>
          <w:rtl/>
        </w:rPr>
        <w:t>بررسی پراش نور در توری پراش، اندازه گیری فاصله خطوط توری پراش(ثابت توری)،پاشندگی وتعیین توان جداکنندگی توری پراش</w:t>
      </w:r>
    </w:p>
    <w:p w:rsidR="007C243E" w:rsidRPr="001A7EF8" w:rsidRDefault="007C243E" w:rsidP="007C243E">
      <w:pPr>
        <w:rPr>
          <w:rFonts w:cs="B Nazanin"/>
          <w:rtl/>
        </w:rPr>
      </w:pPr>
      <w:r w:rsidRPr="001A7EF8">
        <w:rPr>
          <w:rFonts w:cs="B Nazanin" w:hint="cs"/>
          <w:b/>
          <w:bCs/>
          <w:sz w:val="28"/>
          <w:szCs w:val="28"/>
          <w:rtl/>
        </w:rPr>
        <w:t>وسایل لازم:</w:t>
      </w:r>
      <w:r w:rsidRPr="001A7EF8">
        <w:rPr>
          <w:rFonts w:cs="B Nazanin" w:hint="cs"/>
          <w:rtl/>
        </w:rPr>
        <w:t>توری پراش تخت ، اسپکترومترو منبع نور جیوه</w:t>
      </w:r>
    </w:p>
    <w:p w:rsidR="007C243E" w:rsidRPr="001A7EF8" w:rsidRDefault="007C243E" w:rsidP="007C243E">
      <w:pPr>
        <w:rPr>
          <w:rFonts w:cs="B Nazanin"/>
          <w:b/>
          <w:bCs/>
          <w:sz w:val="28"/>
          <w:szCs w:val="28"/>
          <w:rtl/>
        </w:rPr>
      </w:pPr>
      <w:r w:rsidRPr="001A7EF8">
        <w:rPr>
          <w:rFonts w:cs="B Nazanin" w:hint="cs"/>
          <w:b/>
          <w:bCs/>
          <w:sz w:val="28"/>
          <w:szCs w:val="28"/>
          <w:rtl/>
        </w:rPr>
        <w:t>تئوری آزمایش:</w:t>
      </w:r>
    </w:p>
    <w:p w:rsidR="007C243E" w:rsidRPr="001A7EF8" w:rsidRDefault="007C243E" w:rsidP="007C243E">
      <w:pPr>
        <w:rPr>
          <w:rFonts w:cs="B Nazanin"/>
          <w:rtl/>
        </w:rPr>
      </w:pPr>
      <w:r w:rsidRPr="001A7EF8">
        <w:rPr>
          <w:rFonts w:cs="B Nazanin" w:hint="cs"/>
          <w:noProof/>
          <w:lang w:bidi="ar-SA"/>
        </w:rPr>
        <w:drawing>
          <wp:inline distT="0" distB="0" distL="0" distR="0">
            <wp:extent cx="27305" cy="203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05" cy="20320"/>
                    </a:xfrm>
                    <a:prstGeom prst="rect">
                      <a:avLst/>
                    </a:prstGeom>
                    <a:noFill/>
                    <a:ln>
                      <a:noFill/>
                    </a:ln>
                  </pic:spPr>
                </pic:pic>
              </a:graphicData>
            </a:graphic>
          </wp:inline>
        </w:drawing>
      </w:r>
      <w:r w:rsidRPr="001A7EF8">
        <w:rPr>
          <w:rFonts w:cs="B Nazanin" w:hint="cs"/>
          <w:noProof/>
          <w:lang w:bidi="ar-SA"/>
        </w:rPr>
        <w:drawing>
          <wp:inline distT="0" distB="0" distL="0" distR="0">
            <wp:extent cx="27305" cy="203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05" cy="20320"/>
                    </a:xfrm>
                    <a:prstGeom prst="rect">
                      <a:avLst/>
                    </a:prstGeom>
                    <a:noFill/>
                    <a:ln>
                      <a:noFill/>
                    </a:ln>
                  </pic:spPr>
                </pic:pic>
              </a:graphicData>
            </a:graphic>
          </wp:inline>
        </w:drawing>
      </w:r>
      <w:r w:rsidRPr="001A7EF8">
        <w:rPr>
          <w:rFonts w:cs="B Nazanin" w:hint="cs"/>
          <w:noProof/>
          <w:lang w:bidi="ar-SA"/>
        </w:rPr>
        <w:drawing>
          <wp:inline distT="0" distB="0" distL="0" distR="0">
            <wp:extent cx="5504491" cy="6093726"/>
            <wp:effectExtent l="0" t="0" r="127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04730" cy="6093991"/>
                    </a:xfrm>
                    <a:prstGeom prst="rect">
                      <a:avLst/>
                    </a:prstGeom>
                    <a:noFill/>
                    <a:ln>
                      <a:noFill/>
                    </a:ln>
                  </pic:spPr>
                </pic:pic>
              </a:graphicData>
            </a:graphic>
          </wp:inline>
        </w:drawing>
      </w:r>
    </w:p>
    <w:p w:rsidR="007C243E" w:rsidRPr="001A7EF8" w:rsidRDefault="007C243E" w:rsidP="007C243E">
      <w:pPr>
        <w:rPr>
          <w:rFonts w:cs="B Nazanin"/>
          <w:noProof/>
          <w:rtl/>
        </w:rPr>
      </w:pPr>
      <w:r w:rsidRPr="001A7EF8">
        <w:rPr>
          <w:rFonts w:cs="B Nazanin"/>
          <w:noProof/>
          <w:lang w:bidi="ar-SA"/>
        </w:rPr>
        <w:lastRenderedPageBreak/>
        <w:drawing>
          <wp:inline distT="0" distB="0" distL="0" distR="0">
            <wp:extent cx="5597284" cy="8513911"/>
            <wp:effectExtent l="0" t="0" r="381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01199" cy="8519866"/>
                    </a:xfrm>
                    <a:prstGeom prst="rect">
                      <a:avLst/>
                    </a:prstGeom>
                    <a:noFill/>
                    <a:ln>
                      <a:noFill/>
                    </a:ln>
                  </pic:spPr>
                </pic:pic>
              </a:graphicData>
            </a:graphic>
          </wp:inline>
        </w:drawing>
      </w:r>
      <w:r w:rsidRPr="001A7EF8">
        <w:rPr>
          <w:rFonts w:cs="B Nazanin" w:hint="cs"/>
          <w:noProof/>
          <w:rtl/>
          <w:lang w:bidi="ar-SA"/>
        </w:rPr>
        <w:lastRenderedPageBreak/>
        <w:drawing>
          <wp:inline distT="0" distB="0" distL="0" distR="0">
            <wp:extent cx="5243147" cy="8147713"/>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46453" cy="8152850"/>
                    </a:xfrm>
                    <a:prstGeom prst="rect">
                      <a:avLst/>
                    </a:prstGeom>
                    <a:noFill/>
                    <a:ln>
                      <a:noFill/>
                    </a:ln>
                  </pic:spPr>
                </pic:pic>
              </a:graphicData>
            </a:graphic>
          </wp:inline>
        </w:drawing>
      </w:r>
    </w:p>
    <w:p w:rsidR="007C243E" w:rsidRPr="001A7EF8" w:rsidRDefault="007C243E" w:rsidP="007C243E">
      <w:pPr>
        <w:rPr>
          <w:rFonts w:cs="B Nazanin"/>
          <w:noProof/>
          <w:rtl/>
        </w:rPr>
      </w:pPr>
      <w:r w:rsidRPr="001A7EF8">
        <w:rPr>
          <w:rFonts w:cs="B Nazanin" w:hint="cs"/>
          <w:noProof/>
          <w:rtl/>
          <w:lang w:bidi="ar-SA"/>
        </w:rPr>
        <w:lastRenderedPageBreak/>
        <w:drawing>
          <wp:inline distT="0" distB="0" distL="0" distR="0">
            <wp:extent cx="4848677" cy="148672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70551" cy="1493431"/>
                    </a:xfrm>
                    <a:prstGeom prst="rect">
                      <a:avLst/>
                    </a:prstGeom>
                    <a:noFill/>
                    <a:ln>
                      <a:noFill/>
                    </a:ln>
                  </pic:spPr>
                </pic:pic>
              </a:graphicData>
            </a:graphic>
          </wp:inline>
        </w:drawing>
      </w:r>
    </w:p>
    <w:p w:rsidR="007C243E" w:rsidRPr="001A7EF8" w:rsidRDefault="007C243E" w:rsidP="007C243E">
      <w:pPr>
        <w:jc w:val="both"/>
        <w:rPr>
          <w:rFonts w:cs="B Nazanin"/>
          <w:b/>
          <w:bCs/>
          <w:sz w:val="28"/>
          <w:szCs w:val="28"/>
          <w:rtl/>
        </w:rPr>
      </w:pPr>
      <w:r w:rsidRPr="001A7EF8">
        <w:rPr>
          <w:rFonts w:cs="B Nazanin" w:hint="cs"/>
          <w:b/>
          <w:bCs/>
          <w:sz w:val="28"/>
          <w:szCs w:val="28"/>
          <w:rtl/>
        </w:rPr>
        <w:t>تنظیم دستگاه:</w:t>
      </w:r>
    </w:p>
    <w:p w:rsidR="007C243E" w:rsidRPr="001A7EF8" w:rsidRDefault="007C243E" w:rsidP="007C243E">
      <w:pPr>
        <w:jc w:val="both"/>
        <w:rPr>
          <w:rFonts w:cs="B Nazanin"/>
          <w:b/>
          <w:bCs/>
          <w:noProof/>
          <w:sz w:val="28"/>
          <w:szCs w:val="28"/>
          <w:rtl/>
        </w:rPr>
      </w:pPr>
      <w:r w:rsidRPr="001A7EF8">
        <w:rPr>
          <w:rFonts w:cs="B Nazanin" w:hint="cs"/>
          <w:sz w:val="28"/>
          <w:szCs w:val="28"/>
          <w:rtl/>
        </w:rPr>
        <w:t>ب</w:t>
      </w:r>
      <w:r w:rsidRPr="001A7EF8">
        <w:rPr>
          <w:rFonts w:cs="B Nazanin"/>
          <w:sz w:val="28"/>
          <w:szCs w:val="28"/>
          <w:rtl/>
        </w:rPr>
        <w:t>رای تنظیم اسپکترومتر ، عدسی چشمی دوربین را طوری تنظیم کنید که تصویر خطوط متقاطع بخوبی دیده شود. دوربین را برای نور موازی میزان کنید</w:t>
      </w:r>
      <w:r w:rsidRPr="001A7EF8">
        <w:rPr>
          <w:rFonts w:cs="B Nazanin" w:hint="cs"/>
          <w:sz w:val="28"/>
          <w:szCs w:val="28"/>
          <w:rtl/>
        </w:rPr>
        <w:t>.</w:t>
      </w:r>
      <w:r w:rsidRPr="001A7EF8">
        <w:rPr>
          <w:rFonts w:cs="B Nazanin"/>
          <w:sz w:val="28"/>
          <w:szCs w:val="28"/>
          <w:rtl/>
        </w:rPr>
        <w:t xml:space="preserve">  در این حالت نباید بین خطوط متقاطع که از داخل چشمی دیده می‌شود و تصویری که از داخل دوربین دیده می‌شود، </w:t>
      </w:r>
      <w:r w:rsidRPr="001A7EF8">
        <w:rPr>
          <w:rFonts w:cs="B Nazanin" w:hint="cs"/>
          <w:sz w:val="28"/>
          <w:szCs w:val="28"/>
          <w:rtl/>
        </w:rPr>
        <w:t xml:space="preserve">اختلاف دید </w:t>
      </w:r>
      <w:r w:rsidRPr="001A7EF8">
        <w:rPr>
          <w:rFonts w:cs="B Nazanin"/>
          <w:sz w:val="28"/>
          <w:szCs w:val="28"/>
          <w:rtl/>
        </w:rPr>
        <w:t>وجود داشته باشد. منبع را نزدیک شکاف کلیماتور (موازی ساز</w:t>
      </w:r>
      <w:r w:rsidRPr="001A7EF8">
        <w:rPr>
          <w:rFonts w:cs="B Nazanin"/>
          <w:sz w:val="28"/>
          <w:szCs w:val="28"/>
        </w:rPr>
        <w:t xml:space="preserve">( </w:t>
      </w:r>
      <w:r w:rsidRPr="001A7EF8">
        <w:rPr>
          <w:rFonts w:cs="B Nazanin"/>
          <w:sz w:val="28"/>
          <w:szCs w:val="28"/>
          <w:rtl/>
        </w:rPr>
        <w:t>قرار داده و پس از قرار دادن دوربین در امتداد لوله کلیماتور تصویر دقیق شکاف را در آن ببینید و یقین حاصل کنید که بین تصویر شکاف کلیماتور و خطوط متقاطع چشمی</w:t>
      </w:r>
      <w:r w:rsidRPr="001A7EF8">
        <w:rPr>
          <w:rFonts w:cs="B Nazanin" w:hint="cs"/>
          <w:sz w:val="28"/>
          <w:szCs w:val="28"/>
          <w:rtl/>
        </w:rPr>
        <w:t xml:space="preserve"> اختلاف دید</w:t>
      </w:r>
      <w:r w:rsidRPr="001A7EF8">
        <w:rPr>
          <w:rFonts w:cs="B Nazanin"/>
          <w:sz w:val="28"/>
          <w:szCs w:val="28"/>
          <w:rtl/>
        </w:rPr>
        <w:t xml:space="preserve"> وجودندارد</w:t>
      </w:r>
      <w:r w:rsidRPr="001A7EF8">
        <w:rPr>
          <w:rFonts w:cs="B Nazanin"/>
          <w:sz w:val="28"/>
          <w:szCs w:val="28"/>
        </w:rPr>
        <w:t>.</w:t>
      </w:r>
      <w:r w:rsidRPr="001A7EF8">
        <w:rPr>
          <w:rFonts w:cs="B Nazanin"/>
          <w:sz w:val="28"/>
          <w:szCs w:val="28"/>
        </w:rPr>
        <w:br/>
      </w:r>
      <w:r w:rsidRPr="001A7EF8">
        <w:rPr>
          <w:rFonts w:cs="B Nazanin"/>
          <w:sz w:val="28"/>
          <w:szCs w:val="28"/>
        </w:rPr>
        <w:br/>
      </w:r>
      <w:r w:rsidRPr="001A7EF8">
        <w:rPr>
          <w:rFonts w:cs="B Nazanin"/>
          <w:sz w:val="28"/>
          <w:szCs w:val="28"/>
          <w:rtl/>
        </w:rPr>
        <w:t>سپس توری را بگونه‌ای روی میزچه اسپکترومتر قرار دهید که با خط واصل دو پیچ تنظیم موازی باشد. میزچه را چرخانده تا سطح نوری تقریبا بر کلیماتور عمود باشد، حال دوربین را در موقعیتی قرار دهید که بتوان پراش حاصل از عبور نور از توری را دید. وقتی از نور</w:t>
      </w:r>
      <w:r w:rsidRPr="001A7EF8">
        <w:rPr>
          <w:rFonts w:cs="B Nazanin" w:hint="cs"/>
          <w:sz w:val="28"/>
          <w:szCs w:val="28"/>
          <w:rtl/>
        </w:rPr>
        <w:t>جیوه</w:t>
      </w:r>
      <w:r w:rsidRPr="001A7EF8">
        <w:rPr>
          <w:rFonts w:cs="B Nazanin"/>
          <w:sz w:val="28"/>
          <w:szCs w:val="28"/>
          <w:rtl/>
        </w:rPr>
        <w:t xml:space="preserve"> استفاده می‌شود و تصویر نزدیک بهم شکاف دیده خواهد شد. با دوران دوربین بیناب مرتبه اول گاز لامپ مورد نظر را مشاهده نمایید. حال اگر دوربین را بیشتر دوران دهید، بینابهای دیگری نیز دیده خواهند شد. به ترتیب برای آنها</w:t>
      </w:r>
      <w:r w:rsidRPr="001A7EF8">
        <w:rPr>
          <w:rFonts w:cs="B Nazanin"/>
          <w:sz w:val="28"/>
          <w:szCs w:val="28"/>
        </w:rPr>
        <w:t xml:space="preserve"> ... , k = </w:t>
      </w:r>
      <w:proofErr w:type="gramStart"/>
      <w:r w:rsidRPr="001A7EF8">
        <w:rPr>
          <w:rFonts w:cs="B Nazanin"/>
          <w:sz w:val="28"/>
          <w:szCs w:val="28"/>
        </w:rPr>
        <w:t>1 ,</w:t>
      </w:r>
      <w:proofErr w:type="gramEnd"/>
      <w:r w:rsidRPr="001A7EF8">
        <w:rPr>
          <w:rFonts w:cs="B Nazanin"/>
          <w:sz w:val="28"/>
          <w:szCs w:val="28"/>
        </w:rPr>
        <w:t xml:space="preserve"> 2 , 3 </w:t>
      </w:r>
      <w:r w:rsidRPr="001A7EF8">
        <w:rPr>
          <w:rFonts w:cs="B Nazanin"/>
          <w:sz w:val="28"/>
          <w:szCs w:val="28"/>
          <w:rtl/>
        </w:rPr>
        <w:t>جدایی خطوط بیناب مرتبه سوم</w:t>
      </w:r>
      <w:r w:rsidRPr="001A7EF8">
        <w:rPr>
          <w:rFonts w:cs="B Nazanin"/>
          <w:sz w:val="28"/>
          <w:szCs w:val="28"/>
        </w:rPr>
        <w:t xml:space="preserve"> (k=3) </w:t>
      </w:r>
      <w:r w:rsidRPr="001A7EF8">
        <w:rPr>
          <w:rFonts w:cs="B Nazanin"/>
          <w:sz w:val="28"/>
          <w:szCs w:val="28"/>
          <w:rtl/>
        </w:rPr>
        <w:t>از جدایی خطوط بیناب مرتبه دوم</w:t>
      </w:r>
      <w:r w:rsidRPr="001A7EF8">
        <w:rPr>
          <w:rFonts w:cs="B Nazanin"/>
          <w:sz w:val="28"/>
          <w:szCs w:val="28"/>
        </w:rPr>
        <w:t xml:space="preserve"> (k=2) </w:t>
      </w:r>
      <w:r w:rsidRPr="001A7EF8">
        <w:rPr>
          <w:rFonts w:cs="B Nazanin"/>
          <w:sz w:val="28"/>
          <w:szCs w:val="28"/>
          <w:rtl/>
        </w:rPr>
        <w:t>بیشتر است و جدایی خط بیناب مرتبه دوم به نوبه خود از مرتبه اول</w:t>
      </w:r>
      <w:r w:rsidRPr="001A7EF8">
        <w:rPr>
          <w:rFonts w:cs="B Nazanin"/>
          <w:sz w:val="28"/>
          <w:szCs w:val="28"/>
        </w:rPr>
        <w:t xml:space="preserve"> (k=1) </w:t>
      </w:r>
      <w:r w:rsidRPr="001A7EF8">
        <w:rPr>
          <w:rFonts w:cs="B Nazanin"/>
          <w:sz w:val="28"/>
          <w:szCs w:val="28"/>
          <w:rtl/>
        </w:rPr>
        <w:t>بیشتر می‌باشد</w:t>
      </w:r>
      <w:r w:rsidRPr="001A7EF8">
        <w:rPr>
          <w:rFonts w:cs="B Nazanin"/>
          <w:sz w:val="28"/>
          <w:szCs w:val="28"/>
        </w:rPr>
        <w:t>.</w:t>
      </w:r>
    </w:p>
    <w:p w:rsidR="007C243E" w:rsidRPr="001A7EF8" w:rsidRDefault="007C243E" w:rsidP="007C243E">
      <w:pPr>
        <w:jc w:val="both"/>
        <w:rPr>
          <w:rFonts w:cs="B Nazanin"/>
          <w:b/>
          <w:bCs/>
          <w:noProof/>
          <w:sz w:val="28"/>
          <w:szCs w:val="28"/>
          <w:rtl/>
        </w:rPr>
      </w:pPr>
      <w:r w:rsidRPr="001A7EF8">
        <w:rPr>
          <w:rFonts w:cs="B Nazanin" w:hint="cs"/>
          <w:b/>
          <w:bCs/>
          <w:noProof/>
          <w:sz w:val="28"/>
          <w:szCs w:val="28"/>
          <w:rtl/>
        </w:rPr>
        <w:t>روش آزمایش:</w:t>
      </w:r>
    </w:p>
    <w:p w:rsidR="007C243E" w:rsidRPr="001A7EF8" w:rsidRDefault="007C243E" w:rsidP="007C243E">
      <w:pPr>
        <w:jc w:val="both"/>
        <w:rPr>
          <w:rFonts w:cs="B Nazanin"/>
          <w:noProof/>
          <w:sz w:val="28"/>
          <w:szCs w:val="28"/>
          <w:rtl/>
        </w:rPr>
      </w:pPr>
      <w:r w:rsidRPr="001A7EF8">
        <w:rPr>
          <w:rFonts w:cs="B Nazanin" w:hint="cs"/>
          <w:noProof/>
          <w:sz w:val="28"/>
          <w:szCs w:val="28"/>
          <w:rtl/>
        </w:rPr>
        <w:t xml:space="preserve">ابتدا توری پراش را جلوی کلیماتور قرار می دهیم و سپس دوربین را می چرخانیم تا طیف نرمال سفید را ببینیم. باید شکاف منبع نور را حتی الامکان نازک انتخاب کرد. بعد از دیدن طیف سفیدبه آرامی دوربین را می چرخانیم تا اولین مرتبه پراش را ببینیم. دوربین راسمت دیگر طیف نرمال می بریم و زاویه های مربوط به طیف های مرتبه اول پراش را در سمت دیگر می خوانیم. سپس طبق جدول عمل می کنیم و ثابت توری پراش را بدست می آوریم.  </w:t>
      </w:r>
    </w:p>
    <w:tbl>
      <w:tblPr>
        <w:tblStyle w:val="TableGrid"/>
        <w:bidiVisual/>
        <w:tblW w:w="0" w:type="auto"/>
        <w:jc w:val="center"/>
        <w:tblLook w:val="04A0"/>
      </w:tblPr>
      <w:tblGrid>
        <w:gridCol w:w="1320"/>
        <w:gridCol w:w="1320"/>
        <w:gridCol w:w="1320"/>
        <w:gridCol w:w="1320"/>
        <w:gridCol w:w="1320"/>
        <w:gridCol w:w="1683"/>
        <w:gridCol w:w="959"/>
      </w:tblGrid>
      <w:tr w:rsidR="007C243E" w:rsidRPr="001A7EF8" w:rsidTr="00066CE5">
        <w:trPr>
          <w:jc w:val="center"/>
        </w:trPr>
        <w:tc>
          <w:tcPr>
            <w:tcW w:w="1320" w:type="dxa"/>
          </w:tcPr>
          <w:p w:rsidR="007C243E" w:rsidRPr="001A7EF8" w:rsidRDefault="007C243E" w:rsidP="00066CE5">
            <w:pPr>
              <w:jc w:val="center"/>
              <w:rPr>
                <w:rFonts w:cs="B Nazanin"/>
                <w:sz w:val="28"/>
                <w:szCs w:val="28"/>
              </w:rPr>
            </w:pPr>
            <w:r w:rsidRPr="001A7EF8">
              <w:rPr>
                <w:rFonts w:cs="B Nazanin"/>
                <w:sz w:val="28"/>
                <w:szCs w:val="28"/>
              </w:rPr>
              <w:t>d</w:t>
            </w:r>
          </w:p>
        </w:tc>
        <w:tc>
          <w:tcPr>
            <w:tcW w:w="1320" w:type="dxa"/>
          </w:tcPr>
          <w:p w:rsidR="007C243E" w:rsidRPr="001A7EF8" w:rsidRDefault="0039434C" w:rsidP="00066CE5">
            <w:pPr>
              <w:jc w:val="center"/>
              <w:rPr>
                <w:rFonts w:cs="B Nazanin"/>
                <w:sz w:val="28"/>
                <w:szCs w:val="28"/>
                <w:rtl/>
              </w:rPr>
            </w:pPr>
            <m:oMath>
              <m:f>
                <m:fPr>
                  <m:ctrlPr>
                    <w:rPr>
                      <w:rFonts w:ascii="Cambria Math" w:hAnsi="Cambria Math" w:cs="B Nazanin"/>
                      <w:i/>
                      <w:sz w:val="28"/>
                      <w:szCs w:val="28"/>
                    </w:rPr>
                  </m:ctrlPr>
                </m:fPr>
                <m:num>
                  <m:r>
                    <w:rPr>
                      <w:rFonts w:ascii="Cambria Math" w:hAnsi="Cambria Math" w:cs="B Nazanin"/>
                      <w:sz w:val="28"/>
                      <w:szCs w:val="28"/>
                    </w:rPr>
                    <m:t>θ1+θ2</m:t>
                  </m:r>
                </m:num>
                <m:den>
                  <m:r>
                    <w:rPr>
                      <w:rFonts w:ascii="Cambria Math" w:hAnsi="Cambria Math" w:cs="B Nazanin"/>
                      <w:sz w:val="28"/>
                      <w:szCs w:val="28"/>
                    </w:rPr>
                    <m:t>2</m:t>
                  </m:r>
                </m:den>
              </m:f>
            </m:oMath>
            <w:r w:rsidR="007C243E" w:rsidRPr="001A7EF8">
              <w:rPr>
                <w:rFonts w:asciiTheme="minorBidi" w:hAnsiTheme="minorBidi" w:cs="B Nazanin" w:hint="cs"/>
                <w:sz w:val="28"/>
                <w:szCs w:val="28"/>
                <w:rtl/>
              </w:rPr>
              <w:t>=</w:t>
            </w:r>
            <w:r w:rsidR="007C243E" w:rsidRPr="001A7EF8">
              <w:rPr>
                <w:rFonts w:ascii="Times New Roman" w:hAnsi="Times New Roman" w:cs="Times New Roman" w:hint="cs"/>
                <w:sz w:val="28"/>
                <w:szCs w:val="28"/>
                <w:rtl/>
              </w:rPr>
              <w:t>θ</w:t>
            </w:r>
          </w:p>
        </w:tc>
        <w:tc>
          <w:tcPr>
            <w:tcW w:w="1320" w:type="dxa"/>
          </w:tcPr>
          <w:p w:rsidR="007C243E" w:rsidRPr="001A7EF8" w:rsidRDefault="007C243E" w:rsidP="00066CE5">
            <w:pPr>
              <w:jc w:val="center"/>
              <w:rPr>
                <w:rFonts w:cs="B Nazanin"/>
                <w:sz w:val="28"/>
                <w:szCs w:val="28"/>
                <w:rtl/>
              </w:rPr>
            </w:pPr>
            <w:r w:rsidRPr="001A7EF8">
              <w:rPr>
                <w:rFonts w:asciiTheme="minorBidi" w:hAnsiTheme="minorBidi" w:cs="B Nazanin" w:hint="cs"/>
                <w:sz w:val="28"/>
                <w:szCs w:val="28"/>
                <w:vertAlign w:val="subscript"/>
                <w:rtl/>
              </w:rPr>
              <w:t>2</w:t>
            </w:r>
            <w:r w:rsidRPr="001A7EF8">
              <w:rPr>
                <w:rFonts w:ascii="Times New Roman" w:hAnsi="Times New Roman" w:cs="Times New Roman" w:hint="cs"/>
                <w:sz w:val="28"/>
                <w:szCs w:val="28"/>
                <w:rtl/>
              </w:rPr>
              <w:t>θ</w:t>
            </w:r>
          </w:p>
        </w:tc>
        <w:tc>
          <w:tcPr>
            <w:tcW w:w="1320" w:type="dxa"/>
          </w:tcPr>
          <w:p w:rsidR="007C243E" w:rsidRPr="001A7EF8" w:rsidRDefault="007C243E" w:rsidP="00066CE5">
            <w:pPr>
              <w:jc w:val="center"/>
              <w:rPr>
                <w:rFonts w:cs="B Nazanin"/>
                <w:sz w:val="28"/>
                <w:szCs w:val="28"/>
                <w:rtl/>
              </w:rPr>
            </w:pPr>
            <w:r w:rsidRPr="001A7EF8">
              <w:rPr>
                <w:rFonts w:asciiTheme="minorBidi" w:hAnsiTheme="minorBidi" w:cs="B Nazanin" w:hint="cs"/>
                <w:sz w:val="28"/>
                <w:szCs w:val="28"/>
                <w:vertAlign w:val="subscript"/>
                <w:rtl/>
              </w:rPr>
              <w:t>1</w:t>
            </w:r>
            <w:r w:rsidRPr="001A7EF8">
              <w:rPr>
                <w:rFonts w:ascii="Times New Roman" w:hAnsi="Times New Roman" w:cs="Times New Roman" w:hint="cs"/>
                <w:sz w:val="28"/>
                <w:szCs w:val="28"/>
                <w:rtl/>
              </w:rPr>
              <w:t>θ</w:t>
            </w:r>
          </w:p>
        </w:tc>
        <w:tc>
          <w:tcPr>
            <w:tcW w:w="1320" w:type="dxa"/>
          </w:tcPr>
          <w:p w:rsidR="007C243E" w:rsidRPr="001A7EF8" w:rsidRDefault="007C243E" w:rsidP="00066CE5">
            <w:pPr>
              <w:jc w:val="center"/>
              <w:rPr>
                <w:rFonts w:cs="B Nazanin"/>
                <w:sz w:val="28"/>
                <w:szCs w:val="28"/>
                <w:rtl/>
              </w:rPr>
            </w:pPr>
            <w:r w:rsidRPr="001A7EF8">
              <w:rPr>
                <w:rFonts w:asciiTheme="minorBidi" w:hAnsiTheme="minorBidi" w:cs="B Nazanin"/>
                <w:sz w:val="28"/>
                <w:szCs w:val="28"/>
              </w:rPr>
              <w:t>(nm)</w:t>
            </w:r>
            <w:r w:rsidRPr="001A7EF8">
              <w:rPr>
                <w:rFonts w:ascii="Times New Roman" w:hAnsi="Times New Roman" w:cs="Times New Roman" w:hint="cs"/>
                <w:sz w:val="28"/>
                <w:szCs w:val="28"/>
                <w:rtl/>
              </w:rPr>
              <w:t>λ</w:t>
            </w:r>
          </w:p>
        </w:tc>
        <w:tc>
          <w:tcPr>
            <w:tcW w:w="1683" w:type="dxa"/>
          </w:tcPr>
          <w:p w:rsidR="007C243E" w:rsidRPr="001A7EF8" w:rsidRDefault="007C243E" w:rsidP="00066CE5">
            <w:pPr>
              <w:jc w:val="center"/>
              <w:rPr>
                <w:rFonts w:cs="B Nazanin"/>
                <w:sz w:val="28"/>
                <w:szCs w:val="28"/>
              </w:rPr>
            </w:pPr>
            <w:proofErr w:type="spellStart"/>
            <w:r w:rsidRPr="001A7EF8">
              <w:rPr>
                <w:rFonts w:cs="B Nazanin"/>
                <w:sz w:val="28"/>
                <w:szCs w:val="28"/>
              </w:rPr>
              <w:t>Colour</w:t>
            </w:r>
            <w:proofErr w:type="spellEnd"/>
          </w:p>
        </w:tc>
        <w:tc>
          <w:tcPr>
            <w:tcW w:w="959" w:type="dxa"/>
          </w:tcPr>
          <w:p w:rsidR="007C243E" w:rsidRPr="001A7EF8" w:rsidRDefault="007C243E" w:rsidP="00066CE5">
            <w:pPr>
              <w:jc w:val="center"/>
              <w:rPr>
                <w:rFonts w:cs="B Nazanin"/>
                <w:sz w:val="28"/>
                <w:szCs w:val="28"/>
              </w:rPr>
            </w:pPr>
            <w:r w:rsidRPr="001A7EF8">
              <w:rPr>
                <w:rFonts w:cs="B Nazanin"/>
                <w:sz w:val="28"/>
                <w:szCs w:val="28"/>
              </w:rPr>
              <w:t>No</w:t>
            </w:r>
          </w:p>
        </w:tc>
      </w:tr>
      <w:tr w:rsidR="007C243E" w:rsidRPr="001A7EF8" w:rsidTr="00066CE5">
        <w:trPr>
          <w:jc w:val="center"/>
        </w:trPr>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center"/>
              <w:rPr>
                <w:rFonts w:cs="B Nazanin"/>
                <w:sz w:val="28"/>
                <w:szCs w:val="28"/>
              </w:rPr>
            </w:pPr>
            <w:r w:rsidRPr="001A7EF8">
              <w:rPr>
                <w:rFonts w:cs="B Nazanin"/>
                <w:sz w:val="28"/>
                <w:szCs w:val="28"/>
              </w:rPr>
              <w:t>404.653</w:t>
            </w:r>
          </w:p>
        </w:tc>
        <w:tc>
          <w:tcPr>
            <w:tcW w:w="1683" w:type="dxa"/>
          </w:tcPr>
          <w:p w:rsidR="007C243E" w:rsidRPr="001A7EF8" w:rsidRDefault="007C243E" w:rsidP="00066CE5">
            <w:pPr>
              <w:jc w:val="center"/>
              <w:rPr>
                <w:rFonts w:cs="B Nazanin"/>
                <w:sz w:val="28"/>
                <w:szCs w:val="28"/>
              </w:rPr>
            </w:pPr>
            <w:r w:rsidRPr="001A7EF8">
              <w:rPr>
                <w:rFonts w:cs="B Nazanin"/>
                <w:sz w:val="28"/>
                <w:szCs w:val="28"/>
              </w:rPr>
              <w:t>Violet</w:t>
            </w:r>
          </w:p>
        </w:tc>
        <w:tc>
          <w:tcPr>
            <w:tcW w:w="959" w:type="dxa"/>
          </w:tcPr>
          <w:p w:rsidR="007C243E" w:rsidRPr="001A7EF8" w:rsidRDefault="007C243E" w:rsidP="00066CE5">
            <w:pPr>
              <w:jc w:val="center"/>
              <w:rPr>
                <w:rFonts w:cs="B Nazanin"/>
                <w:sz w:val="28"/>
                <w:szCs w:val="28"/>
              </w:rPr>
            </w:pPr>
            <w:r w:rsidRPr="001A7EF8">
              <w:rPr>
                <w:rFonts w:cs="B Nazanin"/>
                <w:sz w:val="28"/>
                <w:szCs w:val="28"/>
              </w:rPr>
              <w:t>1</w:t>
            </w:r>
          </w:p>
        </w:tc>
      </w:tr>
      <w:tr w:rsidR="007C243E" w:rsidRPr="001A7EF8" w:rsidTr="00066CE5">
        <w:trPr>
          <w:jc w:val="center"/>
        </w:trPr>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center"/>
              <w:rPr>
                <w:rFonts w:cs="B Nazanin"/>
                <w:sz w:val="28"/>
                <w:szCs w:val="28"/>
              </w:rPr>
            </w:pPr>
            <w:r w:rsidRPr="001A7EF8">
              <w:rPr>
                <w:rFonts w:cs="B Nazanin"/>
                <w:sz w:val="28"/>
                <w:szCs w:val="28"/>
              </w:rPr>
              <w:t>435.405</w:t>
            </w:r>
          </w:p>
        </w:tc>
        <w:tc>
          <w:tcPr>
            <w:tcW w:w="1683" w:type="dxa"/>
          </w:tcPr>
          <w:p w:rsidR="007C243E" w:rsidRPr="001A7EF8" w:rsidRDefault="007C243E" w:rsidP="00066CE5">
            <w:pPr>
              <w:jc w:val="center"/>
              <w:rPr>
                <w:rFonts w:cs="B Nazanin"/>
                <w:sz w:val="28"/>
                <w:szCs w:val="28"/>
              </w:rPr>
            </w:pPr>
            <w:r w:rsidRPr="001A7EF8">
              <w:rPr>
                <w:rFonts w:cs="B Nazanin"/>
                <w:sz w:val="28"/>
                <w:szCs w:val="28"/>
              </w:rPr>
              <w:t>Blue</w:t>
            </w:r>
          </w:p>
        </w:tc>
        <w:tc>
          <w:tcPr>
            <w:tcW w:w="959" w:type="dxa"/>
          </w:tcPr>
          <w:p w:rsidR="007C243E" w:rsidRPr="001A7EF8" w:rsidRDefault="007C243E" w:rsidP="00066CE5">
            <w:pPr>
              <w:jc w:val="center"/>
              <w:rPr>
                <w:rFonts w:cs="B Nazanin"/>
                <w:sz w:val="28"/>
                <w:szCs w:val="28"/>
              </w:rPr>
            </w:pPr>
            <w:r w:rsidRPr="001A7EF8">
              <w:rPr>
                <w:rFonts w:cs="B Nazanin"/>
                <w:sz w:val="28"/>
                <w:szCs w:val="28"/>
              </w:rPr>
              <w:t>2</w:t>
            </w:r>
          </w:p>
        </w:tc>
      </w:tr>
      <w:tr w:rsidR="007C243E" w:rsidRPr="001A7EF8" w:rsidTr="00066CE5">
        <w:trPr>
          <w:jc w:val="center"/>
        </w:trPr>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center"/>
              <w:rPr>
                <w:rFonts w:cs="B Nazanin"/>
                <w:sz w:val="28"/>
                <w:szCs w:val="28"/>
              </w:rPr>
            </w:pPr>
            <w:r w:rsidRPr="001A7EF8">
              <w:rPr>
                <w:rFonts w:cs="B Nazanin"/>
                <w:sz w:val="28"/>
                <w:szCs w:val="28"/>
              </w:rPr>
              <w:t>491.604</w:t>
            </w:r>
          </w:p>
        </w:tc>
        <w:tc>
          <w:tcPr>
            <w:tcW w:w="1683" w:type="dxa"/>
          </w:tcPr>
          <w:p w:rsidR="007C243E" w:rsidRPr="001A7EF8" w:rsidRDefault="007C243E" w:rsidP="00066CE5">
            <w:pPr>
              <w:jc w:val="center"/>
              <w:rPr>
                <w:rFonts w:cs="B Nazanin"/>
                <w:sz w:val="28"/>
                <w:szCs w:val="28"/>
              </w:rPr>
            </w:pPr>
            <w:r w:rsidRPr="001A7EF8">
              <w:rPr>
                <w:rFonts w:cs="B Nazanin"/>
                <w:sz w:val="28"/>
                <w:szCs w:val="28"/>
              </w:rPr>
              <w:t>Blue-Green</w:t>
            </w:r>
          </w:p>
        </w:tc>
        <w:tc>
          <w:tcPr>
            <w:tcW w:w="959" w:type="dxa"/>
          </w:tcPr>
          <w:p w:rsidR="007C243E" w:rsidRPr="001A7EF8" w:rsidRDefault="007C243E" w:rsidP="00066CE5">
            <w:pPr>
              <w:jc w:val="center"/>
              <w:rPr>
                <w:rFonts w:cs="B Nazanin"/>
                <w:sz w:val="28"/>
                <w:szCs w:val="28"/>
              </w:rPr>
            </w:pPr>
            <w:r w:rsidRPr="001A7EF8">
              <w:rPr>
                <w:rFonts w:cs="B Nazanin"/>
                <w:sz w:val="28"/>
                <w:szCs w:val="28"/>
              </w:rPr>
              <w:t>3</w:t>
            </w:r>
          </w:p>
        </w:tc>
      </w:tr>
      <w:tr w:rsidR="007C243E" w:rsidRPr="001A7EF8" w:rsidTr="00066CE5">
        <w:trPr>
          <w:jc w:val="center"/>
        </w:trPr>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center"/>
              <w:rPr>
                <w:rFonts w:cs="B Nazanin"/>
                <w:sz w:val="28"/>
                <w:szCs w:val="28"/>
              </w:rPr>
            </w:pPr>
            <w:r w:rsidRPr="001A7EF8">
              <w:rPr>
                <w:rFonts w:cs="B Nazanin"/>
                <w:sz w:val="28"/>
                <w:szCs w:val="28"/>
              </w:rPr>
              <w:t>594.074</w:t>
            </w:r>
          </w:p>
        </w:tc>
        <w:tc>
          <w:tcPr>
            <w:tcW w:w="1683" w:type="dxa"/>
          </w:tcPr>
          <w:p w:rsidR="007C243E" w:rsidRPr="001A7EF8" w:rsidRDefault="007C243E" w:rsidP="00066CE5">
            <w:pPr>
              <w:jc w:val="center"/>
              <w:rPr>
                <w:rFonts w:cs="B Nazanin"/>
                <w:sz w:val="28"/>
                <w:szCs w:val="28"/>
              </w:rPr>
            </w:pPr>
            <w:r w:rsidRPr="001A7EF8">
              <w:rPr>
                <w:rFonts w:cs="B Nazanin"/>
                <w:sz w:val="28"/>
                <w:szCs w:val="28"/>
              </w:rPr>
              <w:t>Green</w:t>
            </w:r>
          </w:p>
        </w:tc>
        <w:tc>
          <w:tcPr>
            <w:tcW w:w="959" w:type="dxa"/>
          </w:tcPr>
          <w:p w:rsidR="007C243E" w:rsidRPr="001A7EF8" w:rsidRDefault="007C243E" w:rsidP="00066CE5">
            <w:pPr>
              <w:jc w:val="center"/>
              <w:rPr>
                <w:rFonts w:cs="B Nazanin"/>
                <w:sz w:val="28"/>
                <w:szCs w:val="28"/>
              </w:rPr>
            </w:pPr>
            <w:r w:rsidRPr="001A7EF8">
              <w:rPr>
                <w:rFonts w:cs="B Nazanin"/>
                <w:sz w:val="28"/>
                <w:szCs w:val="28"/>
              </w:rPr>
              <w:t>4</w:t>
            </w:r>
          </w:p>
        </w:tc>
      </w:tr>
      <w:tr w:rsidR="007C243E" w:rsidRPr="001A7EF8" w:rsidTr="00066CE5">
        <w:trPr>
          <w:jc w:val="center"/>
        </w:trPr>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both"/>
              <w:rPr>
                <w:rFonts w:cs="B Nazanin"/>
                <w:sz w:val="28"/>
                <w:szCs w:val="28"/>
                <w:rtl/>
              </w:rPr>
            </w:pPr>
          </w:p>
        </w:tc>
        <w:tc>
          <w:tcPr>
            <w:tcW w:w="1320" w:type="dxa"/>
          </w:tcPr>
          <w:p w:rsidR="007C243E" w:rsidRPr="001A7EF8" w:rsidRDefault="007C243E" w:rsidP="00066CE5">
            <w:pPr>
              <w:jc w:val="center"/>
              <w:rPr>
                <w:rFonts w:cs="B Nazanin"/>
                <w:sz w:val="28"/>
                <w:szCs w:val="28"/>
              </w:rPr>
            </w:pPr>
            <w:r w:rsidRPr="001A7EF8">
              <w:rPr>
                <w:rFonts w:cs="B Nazanin"/>
                <w:sz w:val="28"/>
                <w:szCs w:val="28"/>
              </w:rPr>
              <w:t>597.960</w:t>
            </w:r>
          </w:p>
        </w:tc>
        <w:tc>
          <w:tcPr>
            <w:tcW w:w="1683" w:type="dxa"/>
          </w:tcPr>
          <w:p w:rsidR="007C243E" w:rsidRPr="001A7EF8" w:rsidRDefault="007C243E" w:rsidP="00066CE5">
            <w:pPr>
              <w:jc w:val="center"/>
              <w:rPr>
                <w:rFonts w:cs="B Nazanin"/>
                <w:sz w:val="28"/>
                <w:szCs w:val="28"/>
              </w:rPr>
            </w:pPr>
            <w:r w:rsidRPr="001A7EF8">
              <w:rPr>
                <w:rFonts w:cs="B Nazanin"/>
                <w:sz w:val="28"/>
                <w:szCs w:val="28"/>
              </w:rPr>
              <w:t>Yellow</w:t>
            </w:r>
          </w:p>
        </w:tc>
        <w:tc>
          <w:tcPr>
            <w:tcW w:w="959" w:type="dxa"/>
          </w:tcPr>
          <w:p w:rsidR="007C243E" w:rsidRPr="001A7EF8" w:rsidRDefault="007C243E" w:rsidP="00066CE5">
            <w:pPr>
              <w:jc w:val="center"/>
              <w:rPr>
                <w:rFonts w:cs="B Nazanin"/>
                <w:sz w:val="28"/>
                <w:szCs w:val="28"/>
              </w:rPr>
            </w:pPr>
            <w:r w:rsidRPr="001A7EF8">
              <w:rPr>
                <w:rFonts w:cs="B Nazanin"/>
                <w:sz w:val="28"/>
                <w:szCs w:val="28"/>
              </w:rPr>
              <w:t>5</w:t>
            </w:r>
          </w:p>
        </w:tc>
      </w:tr>
    </w:tbl>
    <w:p w:rsidR="007C243E" w:rsidRPr="001A7EF8" w:rsidRDefault="007C243E" w:rsidP="007C243E">
      <w:pPr>
        <w:jc w:val="both"/>
        <w:rPr>
          <w:rFonts w:cs="B Nazanin"/>
          <w:noProof/>
          <w:sz w:val="28"/>
          <w:szCs w:val="28"/>
          <w:rtl/>
        </w:rPr>
      </w:pPr>
    </w:p>
    <w:p w:rsidR="007C243E" w:rsidRPr="001A7EF8" w:rsidRDefault="007C243E" w:rsidP="007C243E">
      <w:pPr>
        <w:jc w:val="both"/>
        <w:rPr>
          <w:rFonts w:cs="B Nazanin"/>
          <w:b/>
          <w:bCs/>
          <w:noProof/>
          <w:sz w:val="28"/>
          <w:szCs w:val="28"/>
          <w:rtl/>
        </w:rPr>
      </w:pPr>
      <w:r w:rsidRPr="001A7EF8">
        <w:rPr>
          <w:rFonts w:cs="B Nazanin" w:hint="cs"/>
          <w:b/>
          <w:bCs/>
          <w:noProof/>
          <w:sz w:val="28"/>
          <w:szCs w:val="28"/>
          <w:rtl/>
        </w:rPr>
        <w:t>توجه :برای خواندن طیف سمت راست و چپ از یک ورنیه اسپکترومتر استفاده کنید.</w:t>
      </w:r>
    </w:p>
    <w:p w:rsidR="007C243E" w:rsidRPr="001A7EF8" w:rsidRDefault="007C243E" w:rsidP="007C243E">
      <w:pPr>
        <w:jc w:val="both"/>
        <w:rPr>
          <w:rFonts w:cs="B Nazanin"/>
          <w:b/>
          <w:bCs/>
          <w:noProof/>
          <w:sz w:val="28"/>
          <w:szCs w:val="28"/>
          <w:rtl/>
        </w:rPr>
      </w:pPr>
      <w:r w:rsidRPr="001A7EF8">
        <w:rPr>
          <w:rFonts w:cs="B Nazanin" w:hint="cs"/>
          <w:b/>
          <w:bCs/>
          <w:noProof/>
          <w:sz w:val="28"/>
          <w:szCs w:val="28"/>
          <w:rtl/>
        </w:rPr>
        <w:t>ب:پاشندگی شبکه</w:t>
      </w:r>
    </w:p>
    <w:p w:rsidR="007C243E" w:rsidRPr="001A7EF8" w:rsidRDefault="007C243E" w:rsidP="007C243E">
      <w:pPr>
        <w:jc w:val="center"/>
        <w:rPr>
          <w:rFonts w:cs="B Nazanin"/>
          <w:noProof/>
          <w:sz w:val="28"/>
          <w:szCs w:val="28"/>
          <w:rtl/>
        </w:rPr>
      </w:pPr>
      <w:r w:rsidRPr="001A7EF8">
        <w:rPr>
          <w:rFonts w:cs="B Nazanin" w:hint="cs"/>
          <w:noProof/>
          <w:sz w:val="28"/>
          <w:szCs w:val="28"/>
          <w:rtl/>
        </w:rPr>
        <w:t xml:space="preserve">به کمیت </w:t>
      </w:r>
      <m:oMath>
        <m:f>
          <m:fPr>
            <m:ctrlPr>
              <w:rPr>
                <w:rFonts w:ascii="Cambria Math" w:hAnsi="Cambria Math" w:cs="B Nazanin"/>
                <w:noProof/>
                <w:sz w:val="28"/>
                <w:szCs w:val="28"/>
              </w:rPr>
            </m:ctrlPr>
          </m:fPr>
          <m:num>
            <m:r>
              <w:rPr>
                <w:rFonts w:ascii="Cambria Math" w:hAnsi="Cambria Math" w:cs="B Nazanin"/>
                <w:noProof/>
                <w:sz w:val="28"/>
                <w:szCs w:val="28"/>
              </w:rPr>
              <m:t>dθ</m:t>
            </m:r>
          </m:num>
          <m:den>
            <m:r>
              <w:rPr>
                <w:rFonts w:ascii="Cambria Math" w:hAnsi="Cambria Math" w:cs="B Nazanin"/>
                <w:noProof/>
                <w:sz w:val="28"/>
                <w:szCs w:val="28"/>
              </w:rPr>
              <m:t>dλ</m:t>
            </m:r>
          </m:den>
        </m:f>
      </m:oMath>
      <w:r w:rsidRPr="001A7EF8">
        <w:rPr>
          <w:rFonts w:cs="B Nazanin" w:hint="cs"/>
          <w:noProof/>
          <w:sz w:val="28"/>
          <w:szCs w:val="28"/>
          <w:rtl/>
        </w:rPr>
        <w:t xml:space="preserve"> ،پاشندگی شبکه می گویند که معیاری است برای جدایی میان دو موج عبوری تکفام که طول موج هایشان اختلاف کمی با هم دارند. با توجه به داده های جدول زیر پاشندگی شبکه را یکباراز طریق </w:t>
      </w:r>
      <m:oMath>
        <m:f>
          <m:fPr>
            <m:ctrlPr>
              <w:rPr>
                <w:rFonts w:ascii="Cambria Math" w:hAnsi="Cambria Math" w:cs="B Nazanin"/>
                <w:noProof/>
                <w:sz w:val="28"/>
                <w:szCs w:val="28"/>
              </w:rPr>
            </m:ctrlPr>
          </m:fPr>
          <m:num>
            <m:r>
              <w:rPr>
                <w:rFonts w:ascii="Cambria Math" w:hAnsi="Cambria Math" w:cs="B Nazanin"/>
                <w:noProof/>
                <w:sz w:val="28"/>
                <w:szCs w:val="28"/>
              </w:rPr>
              <m:t>dθ</m:t>
            </m:r>
          </m:num>
          <m:den>
            <m:r>
              <w:rPr>
                <w:rFonts w:ascii="Cambria Math" w:hAnsi="Cambria Math" w:cs="B Nazanin"/>
                <w:noProof/>
                <w:sz w:val="28"/>
                <w:szCs w:val="28"/>
              </w:rPr>
              <m:t>dλ</m:t>
            </m:r>
          </m:den>
        </m:f>
      </m:oMath>
      <w:r w:rsidRPr="001A7EF8">
        <w:rPr>
          <w:rFonts w:cs="B Nazanin" w:hint="cs"/>
          <w:b/>
          <w:bCs/>
          <w:noProof/>
          <w:sz w:val="28"/>
          <w:szCs w:val="28"/>
          <w:rtl/>
        </w:rPr>
        <w:t>بدین ترتیب که یکی از زاویه ها و طول موج ها مثلا زاویه و طول موج مربوط به رنگ بنفش رادر نظر می گیریم و بقیه زاویه ها را از زاویه و بقیه طول موج ها را از طول موج رنگ بنفش کم می می کنیم و مستقیما کمیت پاشندگی نور را بدست می آوریم</w:t>
      </w:r>
      <w:r w:rsidRPr="001A7EF8">
        <w:rPr>
          <w:rFonts w:cs="B Nazanin" w:hint="cs"/>
          <w:noProof/>
          <w:sz w:val="28"/>
          <w:szCs w:val="28"/>
          <w:rtl/>
        </w:rPr>
        <w:t xml:space="preserve">.و بار دیگر ازطریق فرمول </w:t>
      </w:r>
      <m:oMath>
        <m:f>
          <m:fPr>
            <m:ctrlPr>
              <w:rPr>
                <w:rFonts w:ascii="Cambria Math" w:hAnsi="Cambria Math" w:cs="B Nazanin"/>
                <w:noProof/>
                <w:sz w:val="28"/>
                <w:szCs w:val="28"/>
              </w:rPr>
            </m:ctrlPr>
          </m:fPr>
          <m:num>
            <m:r>
              <w:rPr>
                <w:rFonts w:ascii="Cambria Math" w:hAnsi="Cambria Math" w:cs="B Nazanin"/>
                <w:noProof/>
                <w:sz w:val="28"/>
                <w:szCs w:val="28"/>
              </w:rPr>
              <m:t>m</m:t>
            </m:r>
          </m:num>
          <m:den>
            <m:r>
              <w:rPr>
                <w:rFonts w:ascii="Cambria Math" w:hAnsi="Cambria Math" w:cs="B Nazanin"/>
                <w:noProof/>
                <w:sz w:val="28"/>
                <w:szCs w:val="28"/>
              </w:rPr>
              <m:t>dCosθ</m:t>
            </m:r>
          </m:den>
        </m:f>
      </m:oMath>
      <w:r w:rsidRPr="001A7EF8">
        <w:rPr>
          <w:rFonts w:cs="B Nazanin" w:hint="cs"/>
          <w:noProof/>
          <w:sz w:val="28"/>
          <w:szCs w:val="28"/>
          <w:rtl/>
        </w:rPr>
        <w:t xml:space="preserve">= </w:t>
      </w:r>
      <m:oMath>
        <m:f>
          <m:fPr>
            <m:ctrlPr>
              <w:rPr>
                <w:rFonts w:ascii="Cambria Math" w:hAnsi="Cambria Math" w:cs="B Nazanin"/>
                <w:noProof/>
                <w:sz w:val="28"/>
                <w:szCs w:val="28"/>
              </w:rPr>
            </m:ctrlPr>
          </m:fPr>
          <m:num>
            <m:r>
              <w:rPr>
                <w:rFonts w:ascii="Cambria Math" w:hAnsi="Cambria Math" w:cs="B Nazanin"/>
                <w:noProof/>
                <w:sz w:val="28"/>
                <w:szCs w:val="28"/>
              </w:rPr>
              <m:t>dθ</m:t>
            </m:r>
          </m:num>
          <m:den>
            <m:r>
              <w:rPr>
                <w:rFonts w:ascii="Cambria Math" w:hAnsi="Cambria Math" w:cs="B Nazanin"/>
                <w:noProof/>
                <w:sz w:val="28"/>
                <w:szCs w:val="28"/>
              </w:rPr>
              <m:t>dλ</m:t>
            </m:r>
          </m:den>
        </m:f>
      </m:oMath>
      <w:r w:rsidRPr="001A7EF8">
        <w:rPr>
          <w:rFonts w:cs="B Nazanin" w:hint="cs"/>
          <w:noProof/>
          <w:sz w:val="28"/>
          <w:szCs w:val="28"/>
          <w:rtl/>
        </w:rPr>
        <w:t xml:space="preserve"> ،این کمیت را بدست می آوریم و با هم مقایسه می کنیم.</w:t>
      </w:r>
    </w:p>
    <w:tbl>
      <w:tblPr>
        <w:tblStyle w:val="TableGrid"/>
        <w:bidiVisual/>
        <w:tblW w:w="0" w:type="auto"/>
        <w:tblLook w:val="04A0"/>
      </w:tblPr>
      <w:tblGrid>
        <w:gridCol w:w="1621"/>
        <w:gridCol w:w="1019"/>
        <w:gridCol w:w="1320"/>
        <w:gridCol w:w="1320"/>
        <w:gridCol w:w="1320"/>
        <w:gridCol w:w="1541"/>
        <w:gridCol w:w="1101"/>
      </w:tblGrid>
      <w:tr w:rsidR="007C243E" w:rsidRPr="001A7EF8" w:rsidTr="00066CE5">
        <w:tc>
          <w:tcPr>
            <w:tcW w:w="1621" w:type="dxa"/>
          </w:tcPr>
          <w:p w:rsidR="007C243E" w:rsidRPr="001A7EF8" w:rsidRDefault="0039434C" w:rsidP="00066CE5">
            <w:pPr>
              <w:jc w:val="center"/>
              <w:rPr>
                <w:rFonts w:cs="B Nazanin"/>
                <w:i/>
                <w:noProof/>
                <w:sz w:val="28"/>
                <w:szCs w:val="28"/>
                <w:rtl/>
              </w:rPr>
            </w:pPr>
            <m:oMath>
              <m:f>
                <m:fPr>
                  <m:ctrlPr>
                    <w:rPr>
                      <w:rFonts w:ascii="Cambria Math" w:hAnsi="Cambria Math" w:cs="B Nazanin"/>
                      <w:noProof/>
                      <w:sz w:val="28"/>
                      <w:szCs w:val="28"/>
                    </w:rPr>
                  </m:ctrlPr>
                </m:fPr>
                <m:num>
                  <m:r>
                    <w:rPr>
                      <w:rFonts w:ascii="Cambria Math" w:hAnsi="Cambria Math" w:cs="B Nazanin"/>
                      <w:noProof/>
                      <w:sz w:val="28"/>
                      <w:szCs w:val="28"/>
                    </w:rPr>
                    <m:t>m</m:t>
                  </m:r>
                </m:num>
                <m:den>
                  <m:r>
                    <w:rPr>
                      <w:rFonts w:ascii="Cambria Math" w:hAnsi="Cambria Math" w:cs="B Nazanin"/>
                      <w:noProof/>
                      <w:sz w:val="28"/>
                      <w:szCs w:val="28"/>
                    </w:rPr>
                    <m:t>dCosθ</m:t>
                  </m:r>
                </m:den>
              </m:f>
            </m:oMath>
            <w:r w:rsidR="007C243E" w:rsidRPr="001A7EF8">
              <w:rPr>
                <w:rFonts w:cs="B Nazanin"/>
                <w:noProof/>
                <w:sz w:val="28"/>
                <w:szCs w:val="28"/>
              </w:rPr>
              <w:t>(m</w:t>
            </w:r>
            <w:r w:rsidR="007C243E" w:rsidRPr="001A7EF8">
              <w:rPr>
                <w:rFonts w:cs="B Nazanin"/>
                <w:noProof/>
                <w:sz w:val="28"/>
                <w:szCs w:val="28"/>
                <w:vertAlign w:val="superscript"/>
              </w:rPr>
              <w:t>-1</w:t>
            </w:r>
            <w:r w:rsidR="007C243E" w:rsidRPr="001A7EF8">
              <w:rPr>
                <w:rFonts w:cs="B Nazanin"/>
                <w:noProof/>
                <w:sz w:val="28"/>
                <w:szCs w:val="28"/>
              </w:rPr>
              <w:t>)</w:t>
            </w:r>
          </w:p>
        </w:tc>
        <w:tc>
          <w:tcPr>
            <w:tcW w:w="1019" w:type="dxa"/>
          </w:tcPr>
          <w:p w:rsidR="007C243E" w:rsidRPr="001A7EF8" w:rsidRDefault="0039434C" w:rsidP="00066CE5">
            <w:pPr>
              <w:jc w:val="center"/>
              <w:rPr>
                <w:rFonts w:cs="B Nazanin"/>
                <w:noProof/>
                <w:sz w:val="28"/>
                <w:szCs w:val="28"/>
              </w:rPr>
            </w:pPr>
            <m:oMath>
              <m:f>
                <m:fPr>
                  <m:ctrlPr>
                    <w:rPr>
                      <w:rFonts w:ascii="Cambria Math" w:hAnsi="Cambria Math" w:cs="B Nazanin"/>
                      <w:noProof/>
                      <w:sz w:val="28"/>
                      <w:szCs w:val="28"/>
                    </w:rPr>
                  </m:ctrlPr>
                </m:fPr>
                <m:num>
                  <m:r>
                    <w:rPr>
                      <w:rFonts w:ascii="Cambria Math" w:hAnsi="Cambria Math" w:cs="B Nazanin"/>
                      <w:noProof/>
                      <w:sz w:val="28"/>
                      <w:szCs w:val="28"/>
                    </w:rPr>
                    <m:t>dθ</m:t>
                  </m:r>
                </m:num>
                <m:den>
                  <m:r>
                    <w:rPr>
                      <w:rFonts w:ascii="Cambria Math" w:hAnsi="Cambria Math" w:cs="B Nazanin"/>
                      <w:noProof/>
                      <w:sz w:val="28"/>
                      <w:szCs w:val="28"/>
                    </w:rPr>
                    <m:t>dλ</m:t>
                  </m:r>
                </m:den>
              </m:f>
            </m:oMath>
            <w:r w:rsidR="007C243E" w:rsidRPr="001A7EF8">
              <w:rPr>
                <w:rFonts w:cs="B Nazanin"/>
                <w:noProof/>
                <w:sz w:val="28"/>
                <w:szCs w:val="28"/>
              </w:rPr>
              <w:t>(m</w:t>
            </w:r>
            <w:r w:rsidR="007C243E" w:rsidRPr="001A7EF8">
              <w:rPr>
                <w:rFonts w:cs="B Nazanin"/>
                <w:noProof/>
                <w:sz w:val="28"/>
                <w:szCs w:val="28"/>
                <w:vertAlign w:val="superscript"/>
              </w:rPr>
              <w:t>-1</w:t>
            </w:r>
            <w:r w:rsidR="007C243E" w:rsidRPr="001A7EF8">
              <w:rPr>
                <w:rFonts w:cs="B Nazanin"/>
                <w:noProof/>
                <w:sz w:val="28"/>
                <w:szCs w:val="28"/>
              </w:rPr>
              <w:t>)</w:t>
            </w:r>
          </w:p>
        </w:tc>
        <w:tc>
          <w:tcPr>
            <w:tcW w:w="1320" w:type="dxa"/>
          </w:tcPr>
          <w:p w:rsidR="007C243E" w:rsidRPr="001A7EF8" w:rsidRDefault="007C243E" w:rsidP="00066CE5">
            <w:pPr>
              <w:jc w:val="center"/>
              <w:rPr>
                <w:rFonts w:cs="B Nazanin"/>
                <w:noProof/>
                <w:sz w:val="28"/>
                <w:szCs w:val="28"/>
              </w:rPr>
            </w:pPr>
            <w:r w:rsidRPr="001A7EF8">
              <w:rPr>
                <w:rFonts w:cs="B Nazanin"/>
                <w:noProof/>
                <w:sz w:val="28"/>
                <w:szCs w:val="28"/>
              </w:rPr>
              <w:t>d</w:t>
            </w:r>
            <w:r w:rsidRPr="001A7EF8">
              <w:rPr>
                <w:rFonts w:asciiTheme="minorBidi" w:hAnsiTheme="minorBidi" w:cs="B Nazanin"/>
                <w:noProof/>
                <w:sz w:val="28"/>
                <w:szCs w:val="28"/>
              </w:rPr>
              <w:t>θ</w:t>
            </w:r>
            <w:r w:rsidRPr="001A7EF8">
              <w:rPr>
                <w:rFonts w:cs="B Nazanin"/>
                <w:noProof/>
                <w:sz w:val="28"/>
                <w:szCs w:val="28"/>
              </w:rPr>
              <w:t>(rad)</w:t>
            </w:r>
          </w:p>
        </w:tc>
        <w:tc>
          <w:tcPr>
            <w:tcW w:w="1320" w:type="dxa"/>
          </w:tcPr>
          <w:p w:rsidR="007C243E" w:rsidRPr="001A7EF8" w:rsidRDefault="007C243E" w:rsidP="00066CE5">
            <w:pPr>
              <w:bidi w:val="0"/>
              <w:jc w:val="center"/>
              <w:rPr>
                <w:rFonts w:cs="B Nazanin"/>
                <w:noProof/>
                <w:sz w:val="28"/>
                <w:szCs w:val="28"/>
              </w:rPr>
            </w:pPr>
            <w:r w:rsidRPr="001A7EF8">
              <w:rPr>
                <w:rFonts w:asciiTheme="minorBidi" w:hAnsiTheme="minorBidi" w:cs="B Nazanin"/>
                <w:noProof/>
                <w:sz w:val="28"/>
                <w:szCs w:val="28"/>
              </w:rPr>
              <w:t>dλ(nm)</w:t>
            </w:r>
          </w:p>
        </w:tc>
        <w:tc>
          <w:tcPr>
            <w:tcW w:w="1320" w:type="dxa"/>
          </w:tcPr>
          <w:p w:rsidR="007C243E" w:rsidRPr="001A7EF8" w:rsidRDefault="007C243E" w:rsidP="00066CE5">
            <w:pPr>
              <w:jc w:val="center"/>
              <w:rPr>
                <w:rFonts w:cs="B Nazanin"/>
                <w:noProof/>
                <w:sz w:val="28"/>
                <w:szCs w:val="28"/>
              </w:rPr>
            </w:pPr>
            <w:r w:rsidRPr="001A7EF8">
              <w:rPr>
                <w:rFonts w:asciiTheme="minorBidi" w:hAnsiTheme="minorBidi" w:cs="B Nazanin"/>
                <w:noProof/>
                <w:sz w:val="28"/>
                <w:szCs w:val="28"/>
              </w:rPr>
              <w:t>θ</w:t>
            </w:r>
            <w:r w:rsidRPr="001A7EF8">
              <w:rPr>
                <w:rFonts w:cs="B Nazanin"/>
                <w:noProof/>
                <w:sz w:val="28"/>
                <w:szCs w:val="28"/>
              </w:rPr>
              <w:t>(rad)</w:t>
            </w:r>
          </w:p>
        </w:tc>
        <w:tc>
          <w:tcPr>
            <w:tcW w:w="1541" w:type="dxa"/>
          </w:tcPr>
          <w:p w:rsidR="007C243E" w:rsidRPr="001A7EF8" w:rsidRDefault="007C243E" w:rsidP="00066CE5">
            <w:pPr>
              <w:jc w:val="center"/>
              <w:rPr>
                <w:rFonts w:cs="B Nazanin"/>
                <w:noProof/>
                <w:sz w:val="28"/>
                <w:szCs w:val="28"/>
                <w:rtl/>
              </w:rPr>
            </w:pPr>
            <w:r w:rsidRPr="001A7EF8">
              <w:rPr>
                <w:rFonts w:asciiTheme="minorBidi" w:hAnsiTheme="minorBidi" w:cs="B Nazanin"/>
                <w:noProof/>
                <w:sz w:val="28"/>
                <w:szCs w:val="28"/>
              </w:rPr>
              <w:t>λ(nm)</w:t>
            </w:r>
          </w:p>
        </w:tc>
        <w:tc>
          <w:tcPr>
            <w:tcW w:w="1101" w:type="dxa"/>
          </w:tcPr>
          <w:p w:rsidR="007C243E" w:rsidRPr="001A7EF8" w:rsidRDefault="007C243E" w:rsidP="00066CE5">
            <w:pPr>
              <w:jc w:val="center"/>
              <w:rPr>
                <w:rFonts w:cs="B Nazanin"/>
                <w:noProof/>
                <w:sz w:val="28"/>
                <w:szCs w:val="28"/>
              </w:rPr>
            </w:pPr>
            <w:r w:rsidRPr="001A7EF8">
              <w:rPr>
                <w:rFonts w:cs="B Nazanin"/>
                <w:noProof/>
                <w:sz w:val="28"/>
                <w:szCs w:val="28"/>
              </w:rPr>
              <w:t>No</w:t>
            </w:r>
          </w:p>
        </w:tc>
      </w:tr>
      <w:tr w:rsidR="007C243E" w:rsidRPr="001A7EF8" w:rsidTr="00066CE5">
        <w:tc>
          <w:tcPr>
            <w:tcW w:w="1621" w:type="dxa"/>
          </w:tcPr>
          <w:p w:rsidR="007C243E" w:rsidRPr="001A7EF8" w:rsidRDefault="007C243E" w:rsidP="00066CE5">
            <w:pPr>
              <w:jc w:val="both"/>
              <w:rPr>
                <w:rFonts w:cs="B Nazanin"/>
                <w:noProof/>
                <w:sz w:val="28"/>
                <w:szCs w:val="28"/>
                <w:rtl/>
              </w:rPr>
            </w:pPr>
          </w:p>
        </w:tc>
        <w:tc>
          <w:tcPr>
            <w:tcW w:w="1019" w:type="dxa"/>
          </w:tcPr>
          <w:p w:rsidR="007C243E" w:rsidRPr="001A7EF8" w:rsidRDefault="007C243E" w:rsidP="00066CE5">
            <w:pPr>
              <w:jc w:val="both"/>
              <w:rPr>
                <w:rFonts w:cs="B Nazanin"/>
                <w:noProof/>
                <w:sz w:val="28"/>
                <w:szCs w:val="28"/>
                <w:rtl/>
              </w:rPr>
            </w:pPr>
          </w:p>
        </w:tc>
        <w:tc>
          <w:tcPr>
            <w:tcW w:w="1320" w:type="dxa"/>
          </w:tcPr>
          <w:p w:rsidR="007C243E" w:rsidRPr="001A7EF8" w:rsidRDefault="007C243E" w:rsidP="00066CE5">
            <w:pPr>
              <w:jc w:val="both"/>
              <w:rPr>
                <w:rFonts w:cs="B Nazanin"/>
                <w:noProof/>
                <w:sz w:val="28"/>
                <w:szCs w:val="28"/>
                <w:rtl/>
              </w:rPr>
            </w:pPr>
          </w:p>
        </w:tc>
        <w:tc>
          <w:tcPr>
            <w:tcW w:w="1320" w:type="dxa"/>
          </w:tcPr>
          <w:p w:rsidR="007C243E" w:rsidRPr="001A7EF8" w:rsidRDefault="007C243E" w:rsidP="00066CE5">
            <w:pPr>
              <w:jc w:val="both"/>
              <w:rPr>
                <w:rFonts w:cs="B Nazanin"/>
                <w:noProof/>
                <w:sz w:val="28"/>
                <w:szCs w:val="28"/>
                <w:rtl/>
              </w:rPr>
            </w:pPr>
          </w:p>
        </w:tc>
        <w:tc>
          <w:tcPr>
            <w:tcW w:w="1320" w:type="dxa"/>
          </w:tcPr>
          <w:p w:rsidR="007C243E" w:rsidRPr="001A7EF8" w:rsidRDefault="007C243E" w:rsidP="00066CE5">
            <w:pPr>
              <w:jc w:val="both"/>
              <w:rPr>
                <w:rFonts w:cs="B Nazanin"/>
                <w:noProof/>
                <w:sz w:val="28"/>
                <w:szCs w:val="28"/>
                <w:rtl/>
              </w:rPr>
            </w:pPr>
          </w:p>
        </w:tc>
        <w:tc>
          <w:tcPr>
            <w:tcW w:w="1541" w:type="dxa"/>
          </w:tcPr>
          <w:p w:rsidR="007C243E" w:rsidRPr="001A7EF8" w:rsidRDefault="007C243E" w:rsidP="00066CE5">
            <w:pPr>
              <w:jc w:val="both"/>
              <w:rPr>
                <w:rFonts w:cs="B Nazanin"/>
                <w:noProof/>
                <w:sz w:val="28"/>
                <w:szCs w:val="28"/>
                <w:rtl/>
              </w:rPr>
            </w:pPr>
          </w:p>
        </w:tc>
        <w:tc>
          <w:tcPr>
            <w:tcW w:w="1101" w:type="dxa"/>
          </w:tcPr>
          <w:p w:rsidR="007C243E" w:rsidRPr="001A7EF8" w:rsidRDefault="007C243E" w:rsidP="00066CE5">
            <w:pPr>
              <w:jc w:val="center"/>
              <w:rPr>
                <w:rFonts w:cs="B Nazanin"/>
                <w:noProof/>
                <w:sz w:val="28"/>
                <w:szCs w:val="28"/>
              </w:rPr>
            </w:pPr>
            <w:r w:rsidRPr="001A7EF8">
              <w:rPr>
                <w:rFonts w:cs="B Nazanin"/>
                <w:noProof/>
                <w:sz w:val="28"/>
                <w:szCs w:val="28"/>
              </w:rPr>
              <w:t>1</w:t>
            </w:r>
          </w:p>
        </w:tc>
      </w:tr>
      <w:tr w:rsidR="007C243E" w:rsidRPr="001A7EF8" w:rsidTr="00066CE5">
        <w:tc>
          <w:tcPr>
            <w:tcW w:w="1621" w:type="dxa"/>
          </w:tcPr>
          <w:p w:rsidR="007C243E" w:rsidRPr="001A7EF8" w:rsidRDefault="007C243E" w:rsidP="00066CE5">
            <w:pPr>
              <w:jc w:val="both"/>
              <w:rPr>
                <w:rFonts w:cs="B Nazanin"/>
                <w:noProof/>
                <w:sz w:val="28"/>
                <w:szCs w:val="28"/>
                <w:rtl/>
              </w:rPr>
            </w:pPr>
          </w:p>
        </w:tc>
        <w:tc>
          <w:tcPr>
            <w:tcW w:w="1019" w:type="dxa"/>
          </w:tcPr>
          <w:p w:rsidR="007C243E" w:rsidRPr="001A7EF8" w:rsidRDefault="007C243E" w:rsidP="00066CE5">
            <w:pPr>
              <w:jc w:val="both"/>
              <w:rPr>
                <w:rFonts w:cs="B Nazanin"/>
                <w:noProof/>
                <w:sz w:val="28"/>
                <w:szCs w:val="28"/>
                <w:rtl/>
              </w:rPr>
            </w:pPr>
          </w:p>
        </w:tc>
        <w:tc>
          <w:tcPr>
            <w:tcW w:w="1320" w:type="dxa"/>
          </w:tcPr>
          <w:p w:rsidR="007C243E" w:rsidRPr="001A7EF8" w:rsidRDefault="007C243E" w:rsidP="00066CE5">
            <w:pPr>
              <w:jc w:val="both"/>
              <w:rPr>
                <w:rFonts w:cs="B Nazanin"/>
                <w:noProof/>
                <w:sz w:val="28"/>
                <w:szCs w:val="28"/>
                <w:rtl/>
              </w:rPr>
            </w:pPr>
          </w:p>
        </w:tc>
        <w:tc>
          <w:tcPr>
            <w:tcW w:w="1320" w:type="dxa"/>
          </w:tcPr>
          <w:p w:rsidR="007C243E" w:rsidRPr="001A7EF8" w:rsidRDefault="007C243E" w:rsidP="00066CE5">
            <w:pPr>
              <w:jc w:val="both"/>
              <w:rPr>
                <w:rFonts w:cs="B Nazanin"/>
                <w:noProof/>
                <w:sz w:val="28"/>
                <w:szCs w:val="28"/>
                <w:rtl/>
              </w:rPr>
            </w:pPr>
          </w:p>
        </w:tc>
        <w:tc>
          <w:tcPr>
            <w:tcW w:w="1320" w:type="dxa"/>
          </w:tcPr>
          <w:p w:rsidR="007C243E" w:rsidRPr="001A7EF8" w:rsidRDefault="007C243E" w:rsidP="00066CE5">
            <w:pPr>
              <w:jc w:val="both"/>
              <w:rPr>
                <w:rFonts w:cs="B Nazanin"/>
                <w:noProof/>
                <w:sz w:val="28"/>
                <w:szCs w:val="28"/>
                <w:rtl/>
              </w:rPr>
            </w:pPr>
          </w:p>
        </w:tc>
        <w:tc>
          <w:tcPr>
            <w:tcW w:w="1541" w:type="dxa"/>
          </w:tcPr>
          <w:p w:rsidR="007C243E" w:rsidRPr="001A7EF8" w:rsidRDefault="007C243E" w:rsidP="00066CE5">
            <w:pPr>
              <w:jc w:val="both"/>
              <w:rPr>
                <w:rFonts w:cs="B Nazanin"/>
                <w:noProof/>
                <w:sz w:val="28"/>
                <w:szCs w:val="28"/>
                <w:rtl/>
              </w:rPr>
            </w:pPr>
          </w:p>
        </w:tc>
        <w:tc>
          <w:tcPr>
            <w:tcW w:w="1101" w:type="dxa"/>
          </w:tcPr>
          <w:p w:rsidR="007C243E" w:rsidRPr="001A7EF8" w:rsidRDefault="007C243E" w:rsidP="00066CE5">
            <w:pPr>
              <w:jc w:val="center"/>
              <w:rPr>
                <w:rFonts w:cs="B Nazanin"/>
                <w:noProof/>
                <w:sz w:val="28"/>
                <w:szCs w:val="28"/>
              </w:rPr>
            </w:pPr>
            <w:r w:rsidRPr="001A7EF8">
              <w:rPr>
                <w:rFonts w:cs="B Nazanin"/>
                <w:noProof/>
                <w:sz w:val="28"/>
                <w:szCs w:val="28"/>
              </w:rPr>
              <w:t>2</w:t>
            </w:r>
          </w:p>
        </w:tc>
      </w:tr>
      <w:tr w:rsidR="007C243E" w:rsidRPr="001A7EF8" w:rsidTr="00066CE5">
        <w:tc>
          <w:tcPr>
            <w:tcW w:w="1621" w:type="dxa"/>
          </w:tcPr>
          <w:p w:rsidR="007C243E" w:rsidRPr="001A7EF8" w:rsidRDefault="007C243E" w:rsidP="00066CE5">
            <w:pPr>
              <w:jc w:val="both"/>
              <w:rPr>
                <w:rFonts w:cs="B Nazanin"/>
                <w:noProof/>
                <w:sz w:val="28"/>
                <w:szCs w:val="28"/>
                <w:rtl/>
              </w:rPr>
            </w:pPr>
          </w:p>
        </w:tc>
        <w:tc>
          <w:tcPr>
            <w:tcW w:w="1019" w:type="dxa"/>
          </w:tcPr>
          <w:p w:rsidR="007C243E" w:rsidRPr="001A7EF8" w:rsidRDefault="007C243E" w:rsidP="00066CE5">
            <w:pPr>
              <w:jc w:val="both"/>
              <w:rPr>
                <w:rFonts w:cs="B Nazanin"/>
                <w:noProof/>
                <w:sz w:val="28"/>
                <w:szCs w:val="28"/>
                <w:rtl/>
              </w:rPr>
            </w:pPr>
          </w:p>
        </w:tc>
        <w:tc>
          <w:tcPr>
            <w:tcW w:w="1320" w:type="dxa"/>
          </w:tcPr>
          <w:p w:rsidR="007C243E" w:rsidRPr="001A7EF8" w:rsidRDefault="007C243E" w:rsidP="00066CE5">
            <w:pPr>
              <w:jc w:val="both"/>
              <w:rPr>
                <w:rFonts w:cs="B Nazanin"/>
                <w:noProof/>
                <w:sz w:val="28"/>
                <w:szCs w:val="28"/>
                <w:rtl/>
              </w:rPr>
            </w:pPr>
          </w:p>
        </w:tc>
        <w:tc>
          <w:tcPr>
            <w:tcW w:w="1320" w:type="dxa"/>
          </w:tcPr>
          <w:p w:rsidR="007C243E" w:rsidRPr="001A7EF8" w:rsidRDefault="007C243E" w:rsidP="00066CE5">
            <w:pPr>
              <w:jc w:val="both"/>
              <w:rPr>
                <w:rFonts w:cs="B Nazanin"/>
                <w:noProof/>
                <w:sz w:val="28"/>
                <w:szCs w:val="28"/>
                <w:rtl/>
              </w:rPr>
            </w:pPr>
          </w:p>
        </w:tc>
        <w:tc>
          <w:tcPr>
            <w:tcW w:w="1320" w:type="dxa"/>
          </w:tcPr>
          <w:p w:rsidR="007C243E" w:rsidRPr="001A7EF8" w:rsidRDefault="007C243E" w:rsidP="00066CE5">
            <w:pPr>
              <w:jc w:val="both"/>
              <w:rPr>
                <w:rFonts w:cs="B Nazanin"/>
                <w:noProof/>
                <w:sz w:val="28"/>
                <w:szCs w:val="28"/>
                <w:rtl/>
              </w:rPr>
            </w:pPr>
          </w:p>
        </w:tc>
        <w:tc>
          <w:tcPr>
            <w:tcW w:w="1541" w:type="dxa"/>
          </w:tcPr>
          <w:p w:rsidR="007C243E" w:rsidRPr="001A7EF8" w:rsidRDefault="007C243E" w:rsidP="00066CE5">
            <w:pPr>
              <w:jc w:val="both"/>
              <w:rPr>
                <w:rFonts w:cs="B Nazanin"/>
                <w:noProof/>
                <w:sz w:val="28"/>
                <w:szCs w:val="28"/>
                <w:rtl/>
              </w:rPr>
            </w:pPr>
          </w:p>
        </w:tc>
        <w:tc>
          <w:tcPr>
            <w:tcW w:w="1101" w:type="dxa"/>
          </w:tcPr>
          <w:p w:rsidR="007C243E" w:rsidRPr="001A7EF8" w:rsidRDefault="007C243E" w:rsidP="00066CE5">
            <w:pPr>
              <w:jc w:val="center"/>
              <w:rPr>
                <w:rFonts w:cs="B Nazanin"/>
                <w:noProof/>
                <w:sz w:val="28"/>
                <w:szCs w:val="28"/>
              </w:rPr>
            </w:pPr>
            <w:r w:rsidRPr="001A7EF8">
              <w:rPr>
                <w:rFonts w:cs="B Nazanin"/>
                <w:noProof/>
                <w:sz w:val="28"/>
                <w:szCs w:val="28"/>
              </w:rPr>
              <w:t>3</w:t>
            </w:r>
          </w:p>
        </w:tc>
      </w:tr>
      <w:tr w:rsidR="007C243E" w:rsidRPr="001A7EF8" w:rsidTr="00066CE5">
        <w:tc>
          <w:tcPr>
            <w:tcW w:w="1621" w:type="dxa"/>
          </w:tcPr>
          <w:p w:rsidR="007C243E" w:rsidRPr="001A7EF8" w:rsidRDefault="007C243E" w:rsidP="00066CE5">
            <w:pPr>
              <w:jc w:val="both"/>
              <w:rPr>
                <w:rFonts w:cs="B Nazanin"/>
                <w:noProof/>
                <w:sz w:val="28"/>
                <w:szCs w:val="28"/>
              </w:rPr>
            </w:pPr>
          </w:p>
        </w:tc>
        <w:tc>
          <w:tcPr>
            <w:tcW w:w="1019" w:type="dxa"/>
          </w:tcPr>
          <w:p w:rsidR="007C243E" w:rsidRPr="001A7EF8" w:rsidRDefault="007C243E" w:rsidP="00066CE5">
            <w:pPr>
              <w:jc w:val="both"/>
              <w:rPr>
                <w:rFonts w:cs="B Nazanin"/>
                <w:noProof/>
                <w:sz w:val="28"/>
                <w:szCs w:val="28"/>
                <w:rtl/>
              </w:rPr>
            </w:pPr>
          </w:p>
        </w:tc>
        <w:tc>
          <w:tcPr>
            <w:tcW w:w="1320" w:type="dxa"/>
          </w:tcPr>
          <w:p w:rsidR="007C243E" w:rsidRPr="001A7EF8" w:rsidRDefault="007C243E" w:rsidP="00066CE5">
            <w:pPr>
              <w:jc w:val="both"/>
              <w:rPr>
                <w:rFonts w:cs="B Nazanin"/>
                <w:noProof/>
                <w:sz w:val="28"/>
                <w:szCs w:val="28"/>
                <w:rtl/>
              </w:rPr>
            </w:pPr>
          </w:p>
        </w:tc>
        <w:tc>
          <w:tcPr>
            <w:tcW w:w="1320" w:type="dxa"/>
          </w:tcPr>
          <w:p w:rsidR="007C243E" w:rsidRPr="001A7EF8" w:rsidRDefault="007C243E" w:rsidP="00066CE5">
            <w:pPr>
              <w:jc w:val="both"/>
              <w:rPr>
                <w:rFonts w:cs="B Nazanin"/>
                <w:noProof/>
                <w:sz w:val="28"/>
                <w:szCs w:val="28"/>
                <w:rtl/>
              </w:rPr>
            </w:pPr>
          </w:p>
        </w:tc>
        <w:tc>
          <w:tcPr>
            <w:tcW w:w="1320" w:type="dxa"/>
          </w:tcPr>
          <w:p w:rsidR="007C243E" w:rsidRPr="001A7EF8" w:rsidRDefault="007C243E" w:rsidP="00066CE5">
            <w:pPr>
              <w:jc w:val="both"/>
              <w:rPr>
                <w:rFonts w:cs="B Nazanin"/>
                <w:noProof/>
                <w:sz w:val="28"/>
                <w:szCs w:val="28"/>
                <w:rtl/>
              </w:rPr>
            </w:pPr>
          </w:p>
        </w:tc>
        <w:tc>
          <w:tcPr>
            <w:tcW w:w="1541" w:type="dxa"/>
          </w:tcPr>
          <w:p w:rsidR="007C243E" w:rsidRPr="001A7EF8" w:rsidRDefault="007C243E" w:rsidP="00066CE5">
            <w:pPr>
              <w:jc w:val="both"/>
              <w:rPr>
                <w:rFonts w:cs="B Nazanin"/>
                <w:noProof/>
                <w:sz w:val="28"/>
                <w:szCs w:val="28"/>
                <w:rtl/>
              </w:rPr>
            </w:pPr>
          </w:p>
        </w:tc>
        <w:tc>
          <w:tcPr>
            <w:tcW w:w="1101" w:type="dxa"/>
          </w:tcPr>
          <w:p w:rsidR="007C243E" w:rsidRPr="001A7EF8" w:rsidRDefault="007C243E" w:rsidP="00066CE5">
            <w:pPr>
              <w:jc w:val="center"/>
              <w:rPr>
                <w:rFonts w:cs="B Nazanin"/>
                <w:noProof/>
                <w:sz w:val="28"/>
                <w:szCs w:val="28"/>
              </w:rPr>
            </w:pPr>
            <w:r w:rsidRPr="001A7EF8">
              <w:rPr>
                <w:rFonts w:cs="B Nazanin"/>
                <w:noProof/>
                <w:sz w:val="28"/>
                <w:szCs w:val="28"/>
              </w:rPr>
              <w:t>4</w:t>
            </w:r>
          </w:p>
        </w:tc>
      </w:tr>
    </w:tbl>
    <w:p w:rsidR="007C243E" w:rsidRPr="001A7EF8" w:rsidRDefault="007C243E" w:rsidP="007C243E">
      <w:pPr>
        <w:jc w:val="both"/>
        <w:rPr>
          <w:rFonts w:cs="B Nazanin"/>
          <w:noProof/>
          <w:sz w:val="28"/>
          <w:szCs w:val="28"/>
          <w:rtl/>
        </w:rPr>
      </w:pPr>
    </w:p>
    <w:p w:rsidR="007C243E" w:rsidRPr="001A7EF8" w:rsidRDefault="007C243E" w:rsidP="007C243E">
      <w:pPr>
        <w:jc w:val="both"/>
        <w:rPr>
          <w:rFonts w:cs="B Nazanin"/>
          <w:b/>
          <w:bCs/>
          <w:noProof/>
          <w:sz w:val="28"/>
          <w:szCs w:val="28"/>
          <w:rtl/>
        </w:rPr>
      </w:pPr>
      <w:r w:rsidRPr="001A7EF8">
        <w:rPr>
          <w:rFonts w:cs="B Nazanin" w:hint="cs"/>
          <w:b/>
          <w:bCs/>
          <w:noProof/>
          <w:sz w:val="28"/>
          <w:szCs w:val="28"/>
          <w:rtl/>
        </w:rPr>
        <w:t>ج:توان تفکیک شبکه</w:t>
      </w:r>
    </w:p>
    <w:p w:rsidR="007C243E" w:rsidRPr="001A7EF8" w:rsidRDefault="007C243E" w:rsidP="007C243E">
      <w:pPr>
        <w:jc w:val="both"/>
        <w:rPr>
          <w:rFonts w:cs="B Nazanin"/>
          <w:noProof/>
          <w:sz w:val="28"/>
          <w:szCs w:val="28"/>
          <w:vertAlign w:val="subscript"/>
          <w:rtl/>
        </w:rPr>
      </w:pPr>
      <w:r w:rsidRPr="001A7EF8">
        <w:rPr>
          <w:rFonts w:cs="B Nazanin" w:hint="cs"/>
          <w:b/>
          <w:bCs/>
          <w:noProof/>
          <w:sz w:val="28"/>
          <w:szCs w:val="28"/>
          <w:rtl/>
        </w:rPr>
        <w:t>بر</w:t>
      </w:r>
      <w:r w:rsidRPr="001A7EF8">
        <w:rPr>
          <w:rFonts w:cs="B Nazanin" w:hint="cs"/>
          <w:noProof/>
          <w:sz w:val="28"/>
          <w:szCs w:val="28"/>
          <w:rtl/>
        </w:rPr>
        <w:t>ای اینکه دو موج با طول موج نزدیک به هم قابل تشخیص باشند از کمیتی به نام توان تفکیک توری پراش(</w:t>
      </w:r>
      <w:r w:rsidRPr="001A7EF8">
        <w:rPr>
          <w:rFonts w:cs="B Nazanin"/>
          <w:noProof/>
          <w:sz w:val="28"/>
          <w:szCs w:val="28"/>
        </w:rPr>
        <w:t>(A</w:t>
      </w:r>
      <w:r w:rsidRPr="001A7EF8">
        <w:rPr>
          <w:rFonts w:cs="B Nazanin" w:hint="cs"/>
          <w:noProof/>
          <w:sz w:val="28"/>
          <w:szCs w:val="28"/>
          <w:rtl/>
        </w:rPr>
        <w:t xml:space="preserve"> استفاده می شود.   </w:t>
      </w:r>
    </w:p>
    <w:p w:rsidR="007C243E" w:rsidRPr="001A7EF8" w:rsidRDefault="007C243E" w:rsidP="007C243E">
      <w:pPr>
        <w:bidi w:val="0"/>
        <w:jc w:val="both"/>
        <w:rPr>
          <w:rFonts w:cs="B Nazanin"/>
          <w:noProof/>
          <w:sz w:val="28"/>
          <w:szCs w:val="28"/>
          <w:vertAlign w:val="subscript"/>
        </w:rPr>
      </w:pPr>
      <w:r w:rsidRPr="001A7EF8">
        <w:rPr>
          <w:rFonts w:cs="B Nazanin"/>
          <w:noProof/>
          <w:sz w:val="28"/>
          <w:szCs w:val="28"/>
        </w:rPr>
        <w:t>A=</w:t>
      </w:r>
      <m:oMath>
        <m:f>
          <m:fPr>
            <m:ctrlPr>
              <w:rPr>
                <w:rFonts w:ascii="Cambria Math" w:hAnsi="Cambria Math" w:cs="B Nazanin"/>
                <w:i/>
                <w:noProof/>
                <w:sz w:val="28"/>
                <w:szCs w:val="28"/>
              </w:rPr>
            </m:ctrlPr>
          </m:fPr>
          <m:num>
            <m:acc>
              <m:accPr>
                <m:chr m:val="̅"/>
                <m:ctrlPr>
                  <w:rPr>
                    <w:rFonts w:ascii="Cambria Math" w:hAnsi="Cambria Math" w:cs="B Nazanin"/>
                    <w:i/>
                    <w:noProof/>
                    <w:sz w:val="28"/>
                    <w:szCs w:val="28"/>
                  </w:rPr>
                </m:ctrlPr>
              </m:accPr>
              <m:e>
                <m:r>
                  <w:rPr>
                    <w:rFonts w:ascii="Cambria Math" w:hAnsi="Cambria Math" w:cs="B Nazanin"/>
                    <w:noProof/>
                    <w:sz w:val="28"/>
                    <w:szCs w:val="28"/>
                  </w:rPr>
                  <m:t>λ</m:t>
                </m:r>
              </m:e>
            </m:acc>
          </m:num>
          <m:den>
            <m:r>
              <w:rPr>
                <w:rFonts w:ascii="Cambria Math" w:hAnsi="Cambria Math" w:cs="B Nazanin"/>
                <w:noProof/>
                <w:sz w:val="28"/>
                <w:szCs w:val="28"/>
              </w:rPr>
              <m:t>Δλ</m:t>
            </m:r>
          </m:den>
        </m:f>
        <m:acc>
          <m:accPr>
            <m:chr m:val="̅"/>
            <m:ctrlPr>
              <w:rPr>
                <w:rFonts w:ascii="Cambria Math" w:hAnsi="Cambria Math" w:cs="B Nazanin"/>
                <w:i/>
                <w:noProof/>
                <w:sz w:val="28"/>
                <w:szCs w:val="28"/>
              </w:rPr>
            </m:ctrlPr>
          </m:accPr>
          <m:e>
            <m:r>
              <w:rPr>
                <w:rFonts w:ascii="Cambria Math" w:hAnsi="Cambria Math" w:cs="B Nazanin"/>
                <w:noProof/>
                <w:sz w:val="28"/>
                <w:szCs w:val="28"/>
              </w:rPr>
              <m:t>λ</m:t>
            </m:r>
          </m:e>
        </m:acc>
        <m:r>
          <w:rPr>
            <w:rFonts w:ascii="Cambria Math" w:hAnsi="Cambria Math" w:cs="B Nazanin"/>
            <w:noProof/>
            <w:sz w:val="28"/>
            <w:szCs w:val="28"/>
          </w:rPr>
          <m:t>=</m:t>
        </m:r>
        <m:f>
          <m:fPr>
            <m:ctrlPr>
              <w:rPr>
                <w:rFonts w:ascii="Cambria Math" w:hAnsi="Cambria Math" w:cs="B Nazanin"/>
                <w:i/>
                <w:noProof/>
                <w:sz w:val="28"/>
                <w:szCs w:val="28"/>
              </w:rPr>
            </m:ctrlPr>
          </m:fPr>
          <m:num>
            <m:r>
              <m:rPr>
                <m:sty m:val="p"/>
              </m:rPr>
              <w:rPr>
                <w:rFonts w:ascii="Cambria Math" w:hAnsi="Cambria Math" w:cs="B Nazanin"/>
                <w:noProof/>
                <w:sz w:val="28"/>
                <w:szCs w:val="28"/>
              </w:rPr>
              <m:t>λ</m:t>
            </m:r>
            <m:r>
              <m:rPr>
                <m:sty m:val="p"/>
              </m:rPr>
              <w:rPr>
                <w:rFonts w:ascii="Cambria Math" w:hAnsi="Cambria Math" w:cs="B Nazanin"/>
                <w:noProof/>
                <w:sz w:val="28"/>
                <w:szCs w:val="28"/>
                <w:vertAlign w:val="subscript"/>
              </w:rPr>
              <m:t>1</m:t>
            </m:r>
            <m:r>
              <w:rPr>
                <w:rFonts w:ascii="Cambria Math" w:hAnsi="Cambria Math" w:cs="B Nazanin"/>
                <w:noProof/>
                <w:sz w:val="28"/>
                <w:szCs w:val="28"/>
              </w:rPr>
              <m:t>+</m:t>
            </m:r>
            <m:r>
              <m:rPr>
                <m:sty m:val="p"/>
              </m:rPr>
              <w:rPr>
                <w:rFonts w:ascii="Cambria Math" w:hAnsi="Cambria Math" w:cs="B Nazanin"/>
                <w:noProof/>
                <w:sz w:val="28"/>
                <w:szCs w:val="28"/>
              </w:rPr>
              <m:t>λ</m:t>
            </m:r>
            <m:r>
              <m:rPr>
                <m:sty m:val="p"/>
              </m:rPr>
              <w:rPr>
                <w:rFonts w:ascii="Cambria Math" w:hAnsi="Cambria Math" w:cs="B Nazanin"/>
                <w:noProof/>
                <w:sz w:val="28"/>
                <w:szCs w:val="28"/>
                <w:vertAlign w:val="subscript"/>
              </w:rPr>
              <m:t>2</m:t>
            </m:r>
          </m:num>
          <m:den>
            <m:r>
              <w:rPr>
                <w:rFonts w:ascii="Cambria Math" w:hAnsi="Cambria Math" w:cs="B Nazanin"/>
                <w:noProof/>
                <w:sz w:val="28"/>
                <w:szCs w:val="28"/>
              </w:rPr>
              <m:t>2</m:t>
            </m:r>
          </m:den>
        </m:f>
      </m:oMath>
      <w:r w:rsidRPr="001A7EF8">
        <w:rPr>
          <w:rFonts w:cs="B Nazanin"/>
          <w:noProof/>
          <w:sz w:val="28"/>
          <w:szCs w:val="28"/>
        </w:rPr>
        <w:t xml:space="preserve">                            ,                    </w:t>
      </w:r>
      <w:r w:rsidRPr="001A7EF8">
        <w:rPr>
          <w:rFonts w:ascii="Arial" w:hAnsi="Arial" w:cs="B Nazanin"/>
          <w:noProof/>
          <w:sz w:val="28"/>
          <w:szCs w:val="28"/>
        </w:rPr>
        <w:t>Δλ</w:t>
      </w:r>
      <w:r w:rsidRPr="001A7EF8">
        <w:rPr>
          <w:rFonts w:cs="B Nazanin"/>
          <w:noProof/>
          <w:sz w:val="28"/>
          <w:szCs w:val="28"/>
        </w:rPr>
        <w:t>=</w:t>
      </w:r>
      <w:r w:rsidRPr="001A7EF8">
        <w:rPr>
          <w:rFonts w:ascii="Arial" w:hAnsi="Arial" w:cs="B Nazanin"/>
          <w:noProof/>
          <w:sz w:val="28"/>
          <w:szCs w:val="28"/>
        </w:rPr>
        <w:t xml:space="preserve"> λ</w:t>
      </w:r>
      <w:r w:rsidRPr="001A7EF8">
        <w:rPr>
          <w:rFonts w:cs="B Nazanin"/>
          <w:noProof/>
          <w:sz w:val="28"/>
          <w:szCs w:val="28"/>
          <w:vertAlign w:val="subscript"/>
        </w:rPr>
        <w:t>1</w:t>
      </w:r>
      <w:r w:rsidRPr="001A7EF8">
        <w:rPr>
          <w:rFonts w:cs="B Nazanin"/>
          <w:noProof/>
          <w:sz w:val="28"/>
          <w:szCs w:val="28"/>
        </w:rPr>
        <w:t>-</w:t>
      </w:r>
      <w:r w:rsidRPr="001A7EF8">
        <w:rPr>
          <w:rFonts w:ascii="Arial" w:hAnsi="Arial" w:cs="B Nazanin"/>
          <w:noProof/>
          <w:sz w:val="28"/>
          <w:szCs w:val="28"/>
        </w:rPr>
        <w:t xml:space="preserve"> λ</w:t>
      </w:r>
      <w:r w:rsidRPr="001A7EF8">
        <w:rPr>
          <w:rFonts w:cs="B Nazanin"/>
          <w:noProof/>
          <w:sz w:val="28"/>
          <w:szCs w:val="28"/>
          <w:vertAlign w:val="subscript"/>
        </w:rPr>
        <w:t>2</w:t>
      </w:r>
    </w:p>
    <w:p w:rsidR="007C243E" w:rsidRPr="001A7EF8" w:rsidRDefault="007C243E" w:rsidP="007C243E">
      <w:pPr>
        <w:jc w:val="both"/>
        <w:rPr>
          <w:rFonts w:cs="B Nazanin"/>
          <w:noProof/>
          <w:sz w:val="28"/>
          <w:szCs w:val="28"/>
          <w:rtl/>
        </w:rPr>
      </w:pPr>
      <w:r w:rsidRPr="001A7EF8">
        <w:rPr>
          <w:rFonts w:cs="B Nazanin" w:hint="cs"/>
          <w:noProof/>
          <w:sz w:val="28"/>
          <w:szCs w:val="28"/>
          <w:rtl/>
        </w:rPr>
        <w:t xml:space="preserve">تفکیک شبکه را برای طیف زرد نسبت به طیف  سبز بدست آورید. </w:t>
      </w:r>
    </w:p>
    <w:p w:rsidR="007C243E" w:rsidRPr="001A7EF8" w:rsidRDefault="007C243E" w:rsidP="007C243E">
      <w:pPr>
        <w:jc w:val="both"/>
        <w:rPr>
          <w:rFonts w:cs="B Nazanin"/>
          <w:b/>
          <w:bCs/>
          <w:noProof/>
          <w:sz w:val="28"/>
          <w:szCs w:val="28"/>
          <w:rtl/>
        </w:rPr>
      </w:pPr>
    </w:p>
    <w:p w:rsidR="007C243E" w:rsidRPr="001A7EF8" w:rsidRDefault="007C243E" w:rsidP="007C243E">
      <w:pPr>
        <w:jc w:val="both"/>
        <w:rPr>
          <w:rFonts w:cs="B Nazanin"/>
          <w:b/>
          <w:bCs/>
          <w:noProof/>
          <w:sz w:val="28"/>
          <w:szCs w:val="28"/>
          <w:rtl/>
        </w:rPr>
      </w:pPr>
    </w:p>
    <w:p w:rsidR="007C243E" w:rsidRPr="001A7EF8" w:rsidRDefault="007C243E" w:rsidP="006F3B8E">
      <w:pPr>
        <w:rPr>
          <w:rFonts w:cs="B Nazanin"/>
          <w:rtl/>
        </w:rPr>
      </w:pPr>
    </w:p>
    <w:p w:rsidR="007C243E" w:rsidRPr="001A7EF8" w:rsidRDefault="007C243E" w:rsidP="006F3B8E">
      <w:pPr>
        <w:rPr>
          <w:rFonts w:cs="B Nazanin"/>
          <w:rtl/>
        </w:rPr>
      </w:pPr>
    </w:p>
    <w:p w:rsidR="007C243E" w:rsidRPr="001A7EF8" w:rsidRDefault="007C243E" w:rsidP="006F3B8E">
      <w:pPr>
        <w:rPr>
          <w:rFonts w:cs="B Nazanin"/>
          <w:rtl/>
        </w:rPr>
      </w:pPr>
    </w:p>
    <w:p w:rsidR="007C243E" w:rsidRPr="001A7EF8" w:rsidRDefault="007C243E" w:rsidP="006F3B8E">
      <w:pPr>
        <w:rPr>
          <w:rFonts w:cs="B Nazanin"/>
          <w:rtl/>
        </w:rPr>
      </w:pPr>
    </w:p>
    <w:p w:rsidR="007C243E" w:rsidRPr="001A7EF8" w:rsidRDefault="007C243E" w:rsidP="006F3B8E">
      <w:pPr>
        <w:rPr>
          <w:rFonts w:cs="B Nazanin"/>
          <w:rtl/>
        </w:rPr>
      </w:pPr>
    </w:p>
    <w:p w:rsidR="007C243E" w:rsidRPr="001A7EF8" w:rsidRDefault="007C243E" w:rsidP="006F3B8E">
      <w:pPr>
        <w:rPr>
          <w:rFonts w:cs="B Nazanin"/>
          <w:rtl/>
        </w:rPr>
      </w:pPr>
    </w:p>
    <w:p w:rsidR="007C243E" w:rsidRPr="001A7EF8" w:rsidRDefault="007C243E" w:rsidP="006F3B8E">
      <w:pPr>
        <w:rPr>
          <w:rFonts w:cs="B Nazanin"/>
          <w:rtl/>
        </w:rPr>
      </w:pPr>
    </w:p>
    <w:p w:rsidR="007C243E" w:rsidRPr="001A7EF8" w:rsidRDefault="007C243E" w:rsidP="006F3B8E">
      <w:pPr>
        <w:rPr>
          <w:rFonts w:cs="B Nazanin"/>
          <w:rtl/>
        </w:rPr>
      </w:pPr>
    </w:p>
    <w:p w:rsidR="007C243E" w:rsidRPr="001A7EF8" w:rsidRDefault="007C243E" w:rsidP="006F3B8E">
      <w:pPr>
        <w:rPr>
          <w:rFonts w:cs="B Nazanin"/>
          <w:rtl/>
        </w:rPr>
      </w:pPr>
    </w:p>
    <w:p w:rsidR="007C243E" w:rsidRPr="001A7EF8" w:rsidRDefault="007C243E" w:rsidP="006F3B8E">
      <w:pPr>
        <w:rPr>
          <w:rFonts w:cs="B Nazanin"/>
          <w:rtl/>
        </w:rPr>
      </w:pPr>
    </w:p>
    <w:p w:rsidR="007C243E" w:rsidRPr="001A7EF8" w:rsidRDefault="007C243E" w:rsidP="006F3B8E">
      <w:pPr>
        <w:rPr>
          <w:rFonts w:cs="B Nazanin"/>
          <w:rtl/>
        </w:rPr>
      </w:pPr>
    </w:p>
    <w:p w:rsidR="007C243E" w:rsidRPr="001A7EF8" w:rsidRDefault="007C243E" w:rsidP="006F3B8E">
      <w:pPr>
        <w:rPr>
          <w:rFonts w:cs="B Nazanin"/>
          <w:rtl/>
        </w:rPr>
      </w:pPr>
    </w:p>
    <w:p w:rsidR="007C243E" w:rsidRPr="001A7EF8" w:rsidRDefault="007C243E" w:rsidP="006F3B8E">
      <w:pPr>
        <w:rPr>
          <w:rFonts w:cs="B Nazanin"/>
          <w:rtl/>
        </w:rPr>
      </w:pPr>
    </w:p>
    <w:p w:rsidR="00A132F5" w:rsidRDefault="00A132F5" w:rsidP="007C243E">
      <w:pPr>
        <w:jc w:val="center"/>
        <w:rPr>
          <w:rFonts w:cs="B Nazanin" w:hint="cs"/>
          <w:b/>
          <w:bCs/>
          <w:sz w:val="32"/>
          <w:szCs w:val="32"/>
          <w:rtl/>
        </w:rPr>
      </w:pPr>
    </w:p>
    <w:p w:rsidR="00A132F5" w:rsidRDefault="00A132F5" w:rsidP="007C243E">
      <w:pPr>
        <w:jc w:val="center"/>
        <w:rPr>
          <w:rFonts w:cs="B Nazanin" w:hint="cs"/>
          <w:b/>
          <w:bCs/>
          <w:sz w:val="32"/>
          <w:szCs w:val="32"/>
          <w:rtl/>
        </w:rPr>
      </w:pPr>
    </w:p>
    <w:p w:rsidR="00A132F5" w:rsidRDefault="00A132F5" w:rsidP="007C243E">
      <w:pPr>
        <w:jc w:val="center"/>
        <w:rPr>
          <w:rFonts w:cs="B Nazanin" w:hint="cs"/>
          <w:b/>
          <w:bCs/>
          <w:sz w:val="32"/>
          <w:szCs w:val="32"/>
          <w:rtl/>
        </w:rPr>
      </w:pPr>
    </w:p>
    <w:p w:rsidR="00A132F5" w:rsidRDefault="00A132F5" w:rsidP="007C243E">
      <w:pPr>
        <w:jc w:val="center"/>
        <w:rPr>
          <w:rFonts w:cs="B Nazanin" w:hint="cs"/>
          <w:b/>
          <w:bCs/>
          <w:sz w:val="32"/>
          <w:szCs w:val="32"/>
          <w:rtl/>
        </w:rPr>
      </w:pPr>
    </w:p>
    <w:p w:rsidR="00A132F5" w:rsidRDefault="00A132F5" w:rsidP="007C243E">
      <w:pPr>
        <w:jc w:val="center"/>
        <w:rPr>
          <w:rFonts w:cs="B Nazanin" w:hint="cs"/>
          <w:b/>
          <w:bCs/>
          <w:sz w:val="32"/>
          <w:szCs w:val="32"/>
          <w:rtl/>
        </w:rPr>
      </w:pPr>
    </w:p>
    <w:p w:rsidR="00A132F5" w:rsidRDefault="00A132F5" w:rsidP="007C243E">
      <w:pPr>
        <w:jc w:val="center"/>
        <w:rPr>
          <w:rFonts w:cs="B Nazanin" w:hint="cs"/>
          <w:b/>
          <w:bCs/>
          <w:sz w:val="32"/>
          <w:szCs w:val="32"/>
          <w:rtl/>
        </w:rPr>
      </w:pPr>
    </w:p>
    <w:p w:rsidR="007C243E" w:rsidRPr="001A7EF8" w:rsidRDefault="007C243E" w:rsidP="007C243E">
      <w:pPr>
        <w:jc w:val="center"/>
        <w:rPr>
          <w:rFonts w:cs="B Nazanin"/>
          <w:b/>
          <w:bCs/>
          <w:sz w:val="32"/>
          <w:szCs w:val="32"/>
          <w:rtl/>
        </w:rPr>
      </w:pPr>
      <w:r w:rsidRPr="001A7EF8">
        <w:rPr>
          <w:rFonts w:cs="B Nazanin" w:hint="cs"/>
          <w:b/>
          <w:bCs/>
          <w:sz w:val="32"/>
          <w:szCs w:val="32"/>
          <w:rtl/>
        </w:rPr>
        <w:lastRenderedPageBreak/>
        <w:t>آزمایش هفتم : قطبش نور بوسیله صفحه های ربع موج</w:t>
      </w:r>
    </w:p>
    <w:p w:rsidR="007C243E" w:rsidRPr="001A7EF8" w:rsidRDefault="007C243E" w:rsidP="007C243E">
      <w:pPr>
        <w:jc w:val="both"/>
        <w:rPr>
          <w:rFonts w:cs="B Nazanin"/>
          <w:sz w:val="24"/>
          <w:szCs w:val="24"/>
          <w:rtl/>
        </w:rPr>
      </w:pPr>
      <w:r w:rsidRPr="001A7EF8">
        <w:rPr>
          <w:rFonts w:cs="B Nazanin" w:hint="cs"/>
          <w:b/>
          <w:bCs/>
          <w:sz w:val="28"/>
          <w:szCs w:val="28"/>
          <w:rtl/>
        </w:rPr>
        <w:t>وسایل مورد نیاز:</w:t>
      </w:r>
      <w:r w:rsidRPr="001A7EF8">
        <w:rPr>
          <w:rFonts w:cs="B Nazanin" w:hint="cs"/>
          <w:sz w:val="24"/>
          <w:szCs w:val="24"/>
          <w:rtl/>
        </w:rPr>
        <w:t xml:space="preserve"> لیزر </w:t>
      </w:r>
      <w:r w:rsidRPr="001A7EF8">
        <w:rPr>
          <w:rFonts w:cs="B Nazanin"/>
          <w:sz w:val="24"/>
          <w:szCs w:val="24"/>
        </w:rPr>
        <w:t>He-Ne(1Mw)</w:t>
      </w:r>
      <w:r w:rsidRPr="001A7EF8">
        <w:rPr>
          <w:rFonts w:cs="B Nazanin" w:hint="cs"/>
          <w:sz w:val="24"/>
          <w:szCs w:val="24"/>
          <w:rtl/>
        </w:rPr>
        <w:t>، دو عدد قطبشگر، صفحه میکا(ربع موج)، فوتوسل و آمپرمتر</w:t>
      </w:r>
    </w:p>
    <w:p w:rsidR="007C243E" w:rsidRPr="001A7EF8" w:rsidRDefault="007C243E" w:rsidP="007C243E">
      <w:pPr>
        <w:jc w:val="both"/>
        <w:rPr>
          <w:rFonts w:cs="B Nazanin"/>
          <w:b/>
          <w:bCs/>
          <w:sz w:val="28"/>
          <w:szCs w:val="28"/>
          <w:rtl/>
        </w:rPr>
      </w:pPr>
      <w:r w:rsidRPr="001A7EF8">
        <w:rPr>
          <w:rFonts w:cs="B Nazanin" w:hint="cs"/>
          <w:b/>
          <w:bCs/>
          <w:sz w:val="24"/>
          <w:szCs w:val="24"/>
          <w:rtl/>
        </w:rPr>
        <w:t>تئوری</w:t>
      </w:r>
      <w:r w:rsidRPr="001A7EF8">
        <w:rPr>
          <w:rFonts w:cs="B Nazanin" w:hint="cs"/>
          <w:b/>
          <w:bCs/>
          <w:sz w:val="28"/>
          <w:szCs w:val="28"/>
          <w:rtl/>
        </w:rPr>
        <w:t>:</w:t>
      </w:r>
    </w:p>
    <w:p w:rsidR="007C243E" w:rsidRPr="001A7EF8" w:rsidRDefault="007C243E" w:rsidP="007C243E">
      <w:pPr>
        <w:jc w:val="both"/>
        <w:rPr>
          <w:rFonts w:cs="B Nazanin"/>
          <w:b/>
          <w:bCs/>
          <w:rtl/>
        </w:rPr>
      </w:pPr>
      <w:r w:rsidRPr="001A7EF8">
        <w:rPr>
          <w:rFonts w:cs="B Nazanin" w:hint="cs"/>
          <w:b/>
          <w:bCs/>
          <w:noProof/>
          <w:lang w:bidi="ar-SA"/>
        </w:rPr>
        <w:drawing>
          <wp:inline distT="0" distB="0" distL="0" distR="0">
            <wp:extent cx="5559109" cy="3745485"/>
            <wp:effectExtent l="0" t="0" r="381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64070" cy="3748827"/>
                    </a:xfrm>
                    <a:prstGeom prst="rect">
                      <a:avLst/>
                    </a:prstGeom>
                    <a:noFill/>
                    <a:ln>
                      <a:noFill/>
                    </a:ln>
                  </pic:spPr>
                </pic:pic>
              </a:graphicData>
            </a:graphic>
          </wp:inline>
        </w:drawing>
      </w:r>
    </w:p>
    <w:p w:rsidR="007C243E" w:rsidRPr="001A7EF8" w:rsidRDefault="007C243E" w:rsidP="007C243E">
      <w:pPr>
        <w:jc w:val="both"/>
        <w:rPr>
          <w:rFonts w:cs="B Nazanin"/>
          <w:b/>
          <w:bCs/>
          <w:rtl/>
        </w:rPr>
      </w:pPr>
      <w:r w:rsidRPr="001A7EF8">
        <w:rPr>
          <w:rFonts w:cs="B Nazanin" w:hint="cs"/>
          <w:b/>
          <w:bCs/>
          <w:noProof/>
          <w:lang w:bidi="ar-SA"/>
        </w:rPr>
        <w:drawing>
          <wp:inline distT="0" distB="0" distL="0" distR="0">
            <wp:extent cx="6123911" cy="28289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39474" cy="2836114"/>
                    </a:xfrm>
                    <a:prstGeom prst="rect">
                      <a:avLst/>
                    </a:prstGeom>
                    <a:noFill/>
                    <a:ln>
                      <a:noFill/>
                    </a:ln>
                  </pic:spPr>
                </pic:pic>
              </a:graphicData>
            </a:graphic>
          </wp:inline>
        </w:drawing>
      </w:r>
    </w:p>
    <w:p w:rsidR="007C243E" w:rsidRPr="001A7EF8" w:rsidRDefault="007C243E" w:rsidP="007C243E">
      <w:pPr>
        <w:jc w:val="both"/>
        <w:rPr>
          <w:rFonts w:cs="B Nazanin"/>
          <w:b/>
          <w:bCs/>
          <w:rtl/>
        </w:rPr>
      </w:pPr>
      <w:r w:rsidRPr="001A7EF8">
        <w:rPr>
          <w:rFonts w:cs="B Nazanin" w:hint="cs"/>
          <w:b/>
          <w:bCs/>
          <w:noProof/>
          <w:lang w:bidi="ar-SA"/>
        </w:rPr>
        <w:lastRenderedPageBreak/>
        <w:drawing>
          <wp:inline distT="0" distB="0" distL="0" distR="0">
            <wp:extent cx="5216889" cy="2001922"/>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49990" cy="2014624"/>
                    </a:xfrm>
                    <a:prstGeom prst="rect">
                      <a:avLst/>
                    </a:prstGeom>
                    <a:noFill/>
                    <a:ln>
                      <a:noFill/>
                    </a:ln>
                  </pic:spPr>
                </pic:pic>
              </a:graphicData>
            </a:graphic>
          </wp:inline>
        </w:drawing>
      </w:r>
    </w:p>
    <w:p w:rsidR="007C243E" w:rsidRPr="001A7EF8" w:rsidRDefault="007C243E" w:rsidP="007C243E">
      <w:pPr>
        <w:jc w:val="center"/>
        <w:rPr>
          <w:rFonts w:cs="B Nazanin"/>
          <w:b/>
          <w:bCs/>
          <w:rtl/>
        </w:rPr>
      </w:pPr>
      <w:r w:rsidRPr="001A7EF8">
        <w:rPr>
          <w:rFonts w:cs="B Nazanin" w:hint="cs"/>
          <w:b/>
          <w:bCs/>
          <w:noProof/>
          <w:lang w:bidi="ar-SA"/>
        </w:rPr>
        <w:drawing>
          <wp:inline distT="0" distB="0" distL="0" distR="0">
            <wp:extent cx="5343525" cy="347127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66619" cy="3486278"/>
                    </a:xfrm>
                    <a:prstGeom prst="rect">
                      <a:avLst/>
                    </a:prstGeom>
                    <a:noFill/>
                    <a:ln>
                      <a:noFill/>
                    </a:ln>
                  </pic:spPr>
                </pic:pic>
              </a:graphicData>
            </a:graphic>
          </wp:inline>
        </w:drawing>
      </w:r>
    </w:p>
    <w:p w:rsidR="007C243E" w:rsidRPr="001A7EF8" w:rsidRDefault="007C243E" w:rsidP="007C243E">
      <w:pPr>
        <w:rPr>
          <w:rFonts w:cs="B Nazanin"/>
          <w:b/>
          <w:bCs/>
          <w:rtl/>
        </w:rPr>
      </w:pPr>
      <w:r w:rsidRPr="001A7EF8">
        <w:rPr>
          <w:rFonts w:cs="B Nazanin" w:hint="cs"/>
          <w:b/>
          <w:bCs/>
          <w:noProof/>
          <w:lang w:bidi="ar-SA"/>
        </w:rPr>
        <w:drawing>
          <wp:inline distT="0" distB="0" distL="0" distR="0">
            <wp:extent cx="5904515" cy="2421141"/>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1139" cy="2423857"/>
                    </a:xfrm>
                    <a:prstGeom prst="rect">
                      <a:avLst/>
                    </a:prstGeom>
                    <a:noFill/>
                    <a:ln>
                      <a:noFill/>
                    </a:ln>
                  </pic:spPr>
                </pic:pic>
              </a:graphicData>
            </a:graphic>
          </wp:inline>
        </w:drawing>
      </w:r>
    </w:p>
    <w:p w:rsidR="00A7144E" w:rsidRPr="001A7EF8" w:rsidRDefault="00A7144E" w:rsidP="007C243E">
      <w:pPr>
        <w:jc w:val="both"/>
        <w:rPr>
          <w:rFonts w:cs="B Nazanin"/>
          <w:b/>
          <w:bCs/>
          <w:sz w:val="28"/>
          <w:szCs w:val="28"/>
          <w:rtl/>
        </w:rPr>
      </w:pPr>
    </w:p>
    <w:p w:rsidR="00A7144E" w:rsidRPr="001A7EF8" w:rsidRDefault="00A7144E" w:rsidP="007C243E">
      <w:pPr>
        <w:jc w:val="both"/>
        <w:rPr>
          <w:rFonts w:cs="B Nazanin"/>
          <w:b/>
          <w:bCs/>
          <w:sz w:val="28"/>
          <w:szCs w:val="28"/>
          <w:rtl/>
        </w:rPr>
      </w:pPr>
    </w:p>
    <w:p w:rsidR="007C243E" w:rsidRPr="001A7EF8" w:rsidRDefault="007C243E" w:rsidP="007C243E">
      <w:pPr>
        <w:jc w:val="both"/>
        <w:rPr>
          <w:rFonts w:cs="B Nazanin"/>
          <w:b/>
          <w:bCs/>
          <w:sz w:val="28"/>
          <w:szCs w:val="28"/>
          <w:rtl/>
        </w:rPr>
      </w:pPr>
      <w:r w:rsidRPr="001A7EF8">
        <w:rPr>
          <w:rFonts w:cs="B Nazanin" w:hint="cs"/>
          <w:b/>
          <w:bCs/>
          <w:sz w:val="28"/>
          <w:szCs w:val="28"/>
          <w:rtl/>
        </w:rPr>
        <w:t>روش آزمایش:</w:t>
      </w:r>
    </w:p>
    <w:p w:rsidR="007C243E" w:rsidRPr="001A7EF8" w:rsidRDefault="007C243E" w:rsidP="007C243E">
      <w:pPr>
        <w:jc w:val="both"/>
        <w:rPr>
          <w:rFonts w:cs="B Nazanin"/>
          <w:b/>
          <w:bCs/>
          <w:sz w:val="28"/>
          <w:szCs w:val="28"/>
          <w:rtl/>
        </w:rPr>
      </w:pPr>
      <w:r w:rsidRPr="001A7EF8">
        <w:rPr>
          <w:rFonts w:cs="B Nazanin" w:hint="cs"/>
          <w:b/>
          <w:bCs/>
          <w:sz w:val="28"/>
          <w:szCs w:val="28"/>
          <w:rtl/>
        </w:rPr>
        <w:t>الف: تحقیق قانون مالوس:</w:t>
      </w:r>
    </w:p>
    <w:p w:rsidR="007C243E" w:rsidRPr="001A7EF8" w:rsidRDefault="007C243E" w:rsidP="007C243E">
      <w:pPr>
        <w:jc w:val="both"/>
        <w:rPr>
          <w:rFonts w:cs="B Nazanin"/>
          <w:sz w:val="28"/>
          <w:szCs w:val="28"/>
          <w:rtl/>
        </w:rPr>
      </w:pPr>
      <w:r w:rsidRPr="001A7EF8">
        <w:rPr>
          <w:rFonts w:cs="B Nazanin" w:hint="cs"/>
          <w:sz w:val="28"/>
          <w:szCs w:val="28"/>
          <w:rtl/>
        </w:rPr>
        <w:t>قبل از انجام هرکاری ابتدا لیزر را روشن نمایید. گرم شدن لیزر به  نتیجه بهتری به ما ارائه می کند.</w:t>
      </w:r>
    </w:p>
    <w:p w:rsidR="007C243E" w:rsidRPr="001A7EF8" w:rsidRDefault="007C243E" w:rsidP="007C243E">
      <w:pPr>
        <w:jc w:val="both"/>
        <w:rPr>
          <w:rFonts w:cs="B Nazanin"/>
          <w:sz w:val="24"/>
          <w:szCs w:val="24"/>
          <w:rtl/>
        </w:rPr>
      </w:pPr>
      <w:r w:rsidRPr="001A7EF8">
        <w:rPr>
          <w:rFonts w:cs="B Nazanin" w:hint="cs"/>
          <w:sz w:val="24"/>
          <w:szCs w:val="24"/>
          <w:rtl/>
        </w:rPr>
        <w:t>ابتدا مسیر پرتو لیزررا طوری تنظیم می کنیم که از دو قطبشگر بگذرد و به فوتوسل برسد. برای این کار هردو قطبشگر راروی درجه صفر قرار می دهیم.سپس در حالیکه قطبشگر اول روی درجه صفر است قطبشگر دوم را از 90- تا90+درجه، ده تا ده تا تغییر می دهیم و به ازای هر تغییر مقدار جریان را یادداشت می کنیم.</w:t>
      </w:r>
    </w:p>
    <w:p w:rsidR="007C243E" w:rsidRPr="001A7EF8" w:rsidRDefault="007C243E" w:rsidP="007C243E">
      <w:pPr>
        <w:jc w:val="both"/>
        <w:rPr>
          <w:rFonts w:cs="B Nazanin"/>
          <w:sz w:val="24"/>
          <w:szCs w:val="24"/>
          <w:rtl/>
        </w:rPr>
      </w:pPr>
      <w:r w:rsidRPr="001A7EF8">
        <w:rPr>
          <w:rFonts w:cs="B Nazanin" w:hint="cs"/>
          <w:sz w:val="24"/>
          <w:szCs w:val="24"/>
          <w:rtl/>
        </w:rPr>
        <w:t>توجه: در طول آزمایش به دلیل حساس بودن فوتوسل (مبدل انرژی تابشی به انرژی الکتریکی) ، باید شرایط یکسان نوری برقرار باشد.نورمحیط اطراف در همه اندازه گیری ها باید به طور یکسان به فوتوسل بتابد.</w:t>
      </w:r>
    </w:p>
    <w:p w:rsidR="007C243E" w:rsidRPr="001A7EF8" w:rsidRDefault="007C243E" w:rsidP="007C243E">
      <w:pPr>
        <w:jc w:val="both"/>
        <w:rPr>
          <w:rFonts w:cs="B Nazanin"/>
          <w:sz w:val="24"/>
          <w:szCs w:val="24"/>
          <w:rtl/>
        </w:rPr>
      </w:pPr>
      <w:r w:rsidRPr="001A7EF8">
        <w:rPr>
          <w:rFonts w:cs="B Nazanin" w:hint="cs"/>
          <w:sz w:val="24"/>
          <w:szCs w:val="24"/>
          <w:rtl/>
        </w:rPr>
        <w:t>جدول زیر موقعیت های مختلف قطبشگر دوم را نشان داده است. جدول را پر کرده و تغییرات جریان بر حسب موقعیت های مختلف قطبشگر دوم را رسم نمایید.</w:t>
      </w:r>
    </w:p>
    <w:tbl>
      <w:tblPr>
        <w:tblStyle w:val="TableGrid"/>
        <w:bidiVisual/>
        <w:tblW w:w="0" w:type="auto"/>
        <w:tblLook w:val="04A0"/>
      </w:tblPr>
      <w:tblGrid>
        <w:gridCol w:w="419"/>
        <w:gridCol w:w="419"/>
        <w:gridCol w:w="419"/>
        <w:gridCol w:w="419"/>
        <w:gridCol w:w="419"/>
        <w:gridCol w:w="419"/>
        <w:gridCol w:w="419"/>
        <w:gridCol w:w="419"/>
        <w:gridCol w:w="419"/>
        <w:gridCol w:w="375"/>
        <w:gridCol w:w="497"/>
        <w:gridCol w:w="497"/>
        <w:gridCol w:w="497"/>
        <w:gridCol w:w="497"/>
        <w:gridCol w:w="497"/>
        <w:gridCol w:w="497"/>
        <w:gridCol w:w="497"/>
        <w:gridCol w:w="497"/>
        <w:gridCol w:w="497"/>
        <w:gridCol w:w="394"/>
      </w:tblGrid>
      <w:tr w:rsidR="007C243E" w:rsidRPr="001A7EF8" w:rsidTr="00066CE5">
        <w:tc>
          <w:tcPr>
            <w:tcW w:w="412" w:type="dxa"/>
          </w:tcPr>
          <w:p w:rsidR="007C243E" w:rsidRPr="001A7EF8" w:rsidRDefault="007C243E" w:rsidP="00066CE5">
            <w:pPr>
              <w:jc w:val="both"/>
              <w:rPr>
                <w:rFonts w:cs="B Nazanin"/>
                <w:sz w:val="20"/>
                <w:szCs w:val="20"/>
                <w:rtl/>
              </w:rPr>
            </w:pPr>
            <w:r w:rsidRPr="001A7EF8">
              <w:rPr>
                <w:rFonts w:cs="B Nazanin" w:hint="cs"/>
                <w:sz w:val="20"/>
                <w:szCs w:val="20"/>
                <w:rtl/>
              </w:rPr>
              <w:t>90</w:t>
            </w:r>
          </w:p>
        </w:tc>
        <w:tc>
          <w:tcPr>
            <w:tcW w:w="412" w:type="dxa"/>
          </w:tcPr>
          <w:p w:rsidR="007C243E" w:rsidRPr="001A7EF8" w:rsidRDefault="007C243E" w:rsidP="00066CE5">
            <w:pPr>
              <w:jc w:val="both"/>
              <w:rPr>
                <w:rFonts w:cs="B Nazanin"/>
                <w:sz w:val="20"/>
                <w:szCs w:val="20"/>
                <w:rtl/>
              </w:rPr>
            </w:pPr>
            <w:r w:rsidRPr="001A7EF8">
              <w:rPr>
                <w:rFonts w:cs="B Nazanin" w:hint="cs"/>
                <w:sz w:val="20"/>
                <w:szCs w:val="20"/>
                <w:rtl/>
              </w:rPr>
              <w:t>80</w:t>
            </w:r>
          </w:p>
        </w:tc>
        <w:tc>
          <w:tcPr>
            <w:tcW w:w="412" w:type="dxa"/>
          </w:tcPr>
          <w:p w:rsidR="007C243E" w:rsidRPr="001A7EF8" w:rsidRDefault="007C243E" w:rsidP="00066CE5">
            <w:pPr>
              <w:jc w:val="both"/>
              <w:rPr>
                <w:rFonts w:cs="B Nazanin"/>
                <w:sz w:val="20"/>
                <w:szCs w:val="20"/>
                <w:rtl/>
              </w:rPr>
            </w:pPr>
            <w:r w:rsidRPr="001A7EF8">
              <w:rPr>
                <w:rFonts w:cs="B Nazanin" w:hint="cs"/>
                <w:sz w:val="20"/>
                <w:szCs w:val="20"/>
                <w:rtl/>
              </w:rPr>
              <w:t>70</w:t>
            </w:r>
          </w:p>
        </w:tc>
        <w:tc>
          <w:tcPr>
            <w:tcW w:w="412" w:type="dxa"/>
          </w:tcPr>
          <w:p w:rsidR="007C243E" w:rsidRPr="001A7EF8" w:rsidRDefault="007C243E" w:rsidP="00066CE5">
            <w:pPr>
              <w:jc w:val="both"/>
              <w:rPr>
                <w:rFonts w:cs="B Nazanin"/>
                <w:sz w:val="20"/>
                <w:szCs w:val="20"/>
                <w:rtl/>
              </w:rPr>
            </w:pPr>
            <w:r w:rsidRPr="001A7EF8">
              <w:rPr>
                <w:rFonts w:cs="B Nazanin" w:hint="cs"/>
                <w:sz w:val="20"/>
                <w:szCs w:val="20"/>
                <w:rtl/>
              </w:rPr>
              <w:t>60</w:t>
            </w:r>
          </w:p>
        </w:tc>
        <w:tc>
          <w:tcPr>
            <w:tcW w:w="412" w:type="dxa"/>
          </w:tcPr>
          <w:p w:rsidR="007C243E" w:rsidRPr="001A7EF8" w:rsidRDefault="007C243E" w:rsidP="00066CE5">
            <w:pPr>
              <w:jc w:val="both"/>
              <w:rPr>
                <w:rFonts w:cs="B Nazanin"/>
                <w:sz w:val="20"/>
                <w:szCs w:val="20"/>
                <w:rtl/>
              </w:rPr>
            </w:pPr>
            <w:r w:rsidRPr="001A7EF8">
              <w:rPr>
                <w:rFonts w:cs="B Nazanin" w:hint="cs"/>
                <w:sz w:val="20"/>
                <w:szCs w:val="20"/>
                <w:rtl/>
              </w:rPr>
              <w:t>50</w:t>
            </w:r>
          </w:p>
        </w:tc>
        <w:tc>
          <w:tcPr>
            <w:tcW w:w="412" w:type="dxa"/>
          </w:tcPr>
          <w:p w:rsidR="007C243E" w:rsidRPr="001A7EF8" w:rsidRDefault="007C243E" w:rsidP="00066CE5">
            <w:pPr>
              <w:jc w:val="both"/>
              <w:rPr>
                <w:rFonts w:cs="B Nazanin"/>
                <w:sz w:val="20"/>
                <w:szCs w:val="20"/>
                <w:rtl/>
              </w:rPr>
            </w:pPr>
            <w:r w:rsidRPr="001A7EF8">
              <w:rPr>
                <w:rFonts w:cs="B Nazanin" w:hint="cs"/>
                <w:sz w:val="20"/>
                <w:szCs w:val="20"/>
                <w:rtl/>
              </w:rPr>
              <w:t>40</w:t>
            </w:r>
          </w:p>
        </w:tc>
        <w:tc>
          <w:tcPr>
            <w:tcW w:w="412" w:type="dxa"/>
          </w:tcPr>
          <w:p w:rsidR="007C243E" w:rsidRPr="001A7EF8" w:rsidRDefault="007C243E" w:rsidP="00066CE5">
            <w:pPr>
              <w:jc w:val="both"/>
              <w:rPr>
                <w:rFonts w:cs="B Nazanin"/>
                <w:sz w:val="20"/>
                <w:szCs w:val="20"/>
                <w:rtl/>
              </w:rPr>
            </w:pPr>
            <w:r w:rsidRPr="001A7EF8">
              <w:rPr>
                <w:rFonts w:cs="B Nazanin" w:hint="cs"/>
                <w:sz w:val="20"/>
                <w:szCs w:val="20"/>
                <w:rtl/>
              </w:rPr>
              <w:t>30</w:t>
            </w:r>
          </w:p>
        </w:tc>
        <w:tc>
          <w:tcPr>
            <w:tcW w:w="412" w:type="dxa"/>
          </w:tcPr>
          <w:p w:rsidR="007C243E" w:rsidRPr="001A7EF8" w:rsidRDefault="007C243E" w:rsidP="00066CE5">
            <w:pPr>
              <w:jc w:val="both"/>
              <w:rPr>
                <w:rFonts w:cs="B Nazanin"/>
                <w:sz w:val="20"/>
                <w:szCs w:val="20"/>
                <w:rtl/>
              </w:rPr>
            </w:pPr>
            <w:r w:rsidRPr="001A7EF8">
              <w:rPr>
                <w:rFonts w:cs="B Nazanin" w:hint="cs"/>
                <w:sz w:val="20"/>
                <w:szCs w:val="20"/>
                <w:rtl/>
              </w:rPr>
              <w:t>20</w:t>
            </w:r>
          </w:p>
        </w:tc>
        <w:tc>
          <w:tcPr>
            <w:tcW w:w="412" w:type="dxa"/>
          </w:tcPr>
          <w:p w:rsidR="007C243E" w:rsidRPr="001A7EF8" w:rsidRDefault="007C243E" w:rsidP="00066CE5">
            <w:pPr>
              <w:jc w:val="both"/>
              <w:rPr>
                <w:rFonts w:cs="B Nazanin"/>
                <w:sz w:val="20"/>
                <w:szCs w:val="20"/>
                <w:rtl/>
              </w:rPr>
            </w:pPr>
            <w:r w:rsidRPr="001A7EF8">
              <w:rPr>
                <w:rFonts w:cs="B Nazanin" w:hint="cs"/>
                <w:sz w:val="20"/>
                <w:szCs w:val="20"/>
                <w:rtl/>
              </w:rPr>
              <w:t>10</w:t>
            </w:r>
          </w:p>
        </w:tc>
        <w:tc>
          <w:tcPr>
            <w:tcW w:w="375" w:type="dxa"/>
          </w:tcPr>
          <w:p w:rsidR="007C243E" w:rsidRPr="001A7EF8" w:rsidRDefault="007C243E" w:rsidP="00066CE5">
            <w:pPr>
              <w:jc w:val="both"/>
              <w:rPr>
                <w:rFonts w:cs="B Nazanin"/>
                <w:sz w:val="28"/>
                <w:szCs w:val="28"/>
                <w:rtl/>
              </w:rPr>
            </w:pPr>
            <w:r w:rsidRPr="001A7EF8">
              <w:rPr>
                <w:rFonts w:cs="B Nazanin" w:hint="cs"/>
                <w:sz w:val="28"/>
                <w:szCs w:val="28"/>
                <w:rtl/>
              </w:rPr>
              <w:t>0</w:t>
            </w:r>
          </w:p>
        </w:tc>
        <w:tc>
          <w:tcPr>
            <w:tcW w:w="497" w:type="dxa"/>
          </w:tcPr>
          <w:p w:rsidR="007C243E" w:rsidRPr="001A7EF8" w:rsidRDefault="007C243E" w:rsidP="00066CE5">
            <w:pPr>
              <w:jc w:val="both"/>
              <w:rPr>
                <w:rFonts w:cs="B Nazanin"/>
                <w:sz w:val="20"/>
                <w:szCs w:val="20"/>
                <w:rtl/>
              </w:rPr>
            </w:pPr>
            <w:r w:rsidRPr="001A7EF8">
              <w:rPr>
                <w:rFonts w:cs="B Nazanin" w:hint="cs"/>
                <w:sz w:val="20"/>
                <w:szCs w:val="20"/>
                <w:rtl/>
              </w:rPr>
              <w:t>10-</w:t>
            </w:r>
          </w:p>
        </w:tc>
        <w:tc>
          <w:tcPr>
            <w:tcW w:w="497" w:type="dxa"/>
          </w:tcPr>
          <w:p w:rsidR="007C243E" w:rsidRPr="001A7EF8" w:rsidRDefault="007C243E" w:rsidP="00066CE5">
            <w:pPr>
              <w:jc w:val="both"/>
              <w:rPr>
                <w:rFonts w:cs="B Nazanin"/>
                <w:sz w:val="20"/>
                <w:szCs w:val="20"/>
                <w:rtl/>
              </w:rPr>
            </w:pPr>
            <w:r w:rsidRPr="001A7EF8">
              <w:rPr>
                <w:rFonts w:cs="B Nazanin" w:hint="cs"/>
                <w:sz w:val="20"/>
                <w:szCs w:val="20"/>
                <w:rtl/>
              </w:rPr>
              <w:t>20-</w:t>
            </w:r>
          </w:p>
        </w:tc>
        <w:tc>
          <w:tcPr>
            <w:tcW w:w="497" w:type="dxa"/>
          </w:tcPr>
          <w:p w:rsidR="007C243E" w:rsidRPr="001A7EF8" w:rsidRDefault="007C243E" w:rsidP="00066CE5">
            <w:pPr>
              <w:jc w:val="both"/>
              <w:rPr>
                <w:rFonts w:cs="B Nazanin"/>
                <w:sz w:val="20"/>
                <w:szCs w:val="20"/>
                <w:rtl/>
              </w:rPr>
            </w:pPr>
            <w:r w:rsidRPr="001A7EF8">
              <w:rPr>
                <w:rFonts w:cs="B Nazanin" w:hint="cs"/>
                <w:sz w:val="20"/>
                <w:szCs w:val="20"/>
                <w:rtl/>
              </w:rPr>
              <w:t>30-</w:t>
            </w:r>
          </w:p>
        </w:tc>
        <w:tc>
          <w:tcPr>
            <w:tcW w:w="497" w:type="dxa"/>
          </w:tcPr>
          <w:p w:rsidR="007C243E" w:rsidRPr="001A7EF8" w:rsidRDefault="007C243E" w:rsidP="00066CE5">
            <w:pPr>
              <w:jc w:val="both"/>
              <w:rPr>
                <w:rFonts w:cs="B Nazanin"/>
                <w:sz w:val="20"/>
                <w:szCs w:val="20"/>
                <w:rtl/>
              </w:rPr>
            </w:pPr>
            <w:r w:rsidRPr="001A7EF8">
              <w:rPr>
                <w:rFonts w:cs="B Nazanin" w:hint="cs"/>
                <w:sz w:val="20"/>
                <w:szCs w:val="20"/>
                <w:rtl/>
              </w:rPr>
              <w:t>40-</w:t>
            </w:r>
          </w:p>
        </w:tc>
        <w:tc>
          <w:tcPr>
            <w:tcW w:w="497" w:type="dxa"/>
          </w:tcPr>
          <w:p w:rsidR="007C243E" w:rsidRPr="001A7EF8" w:rsidRDefault="007C243E" w:rsidP="00066CE5">
            <w:pPr>
              <w:jc w:val="both"/>
              <w:rPr>
                <w:rFonts w:cs="B Nazanin"/>
                <w:sz w:val="20"/>
                <w:szCs w:val="20"/>
                <w:rtl/>
              </w:rPr>
            </w:pPr>
            <w:r w:rsidRPr="001A7EF8">
              <w:rPr>
                <w:rFonts w:cs="B Nazanin" w:hint="cs"/>
                <w:sz w:val="20"/>
                <w:szCs w:val="20"/>
                <w:rtl/>
              </w:rPr>
              <w:t>50-</w:t>
            </w:r>
          </w:p>
        </w:tc>
        <w:tc>
          <w:tcPr>
            <w:tcW w:w="497" w:type="dxa"/>
          </w:tcPr>
          <w:p w:rsidR="007C243E" w:rsidRPr="001A7EF8" w:rsidRDefault="007C243E" w:rsidP="00066CE5">
            <w:pPr>
              <w:jc w:val="both"/>
              <w:rPr>
                <w:rFonts w:cs="B Nazanin"/>
                <w:sz w:val="20"/>
                <w:szCs w:val="20"/>
                <w:rtl/>
              </w:rPr>
            </w:pPr>
            <w:r w:rsidRPr="001A7EF8">
              <w:rPr>
                <w:rFonts w:cs="B Nazanin" w:hint="cs"/>
                <w:sz w:val="20"/>
                <w:szCs w:val="20"/>
                <w:rtl/>
              </w:rPr>
              <w:t>60-</w:t>
            </w:r>
          </w:p>
        </w:tc>
        <w:tc>
          <w:tcPr>
            <w:tcW w:w="497" w:type="dxa"/>
          </w:tcPr>
          <w:p w:rsidR="007C243E" w:rsidRPr="001A7EF8" w:rsidRDefault="007C243E" w:rsidP="00066CE5">
            <w:pPr>
              <w:jc w:val="both"/>
              <w:rPr>
                <w:rFonts w:cs="B Nazanin"/>
                <w:sz w:val="20"/>
                <w:szCs w:val="20"/>
                <w:rtl/>
              </w:rPr>
            </w:pPr>
            <w:r w:rsidRPr="001A7EF8">
              <w:rPr>
                <w:rFonts w:cs="B Nazanin" w:hint="cs"/>
                <w:sz w:val="20"/>
                <w:szCs w:val="20"/>
                <w:rtl/>
              </w:rPr>
              <w:t>70-</w:t>
            </w:r>
          </w:p>
        </w:tc>
        <w:tc>
          <w:tcPr>
            <w:tcW w:w="497" w:type="dxa"/>
          </w:tcPr>
          <w:p w:rsidR="007C243E" w:rsidRPr="001A7EF8" w:rsidRDefault="007C243E" w:rsidP="00066CE5">
            <w:pPr>
              <w:jc w:val="both"/>
              <w:rPr>
                <w:rFonts w:cs="B Nazanin"/>
                <w:sz w:val="20"/>
                <w:szCs w:val="20"/>
                <w:rtl/>
              </w:rPr>
            </w:pPr>
            <w:r w:rsidRPr="001A7EF8">
              <w:rPr>
                <w:rFonts w:cs="B Nazanin" w:hint="cs"/>
                <w:sz w:val="20"/>
                <w:szCs w:val="20"/>
                <w:rtl/>
              </w:rPr>
              <w:t>80-</w:t>
            </w:r>
          </w:p>
        </w:tc>
        <w:tc>
          <w:tcPr>
            <w:tcW w:w="497" w:type="dxa"/>
          </w:tcPr>
          <w:p w:rsidR="007C243E" w:rsidRPr="001A7EF8" w:rsidRDefault="007C243E" w:rsidP="00066CE5">
            <w:pPr>
              <w:jc w:val="both"/>
              <w:rPr>
                <w:rFonts w:cs="B Nazanin"/>
                <w:sz w:val="20"/>
                <w:szCs w:val="20"/>
                <w:rtl/>
              </w:rPr>
            </w:pPr>
            <w:r w:rsidRPr="001A7EF8">
              <w:rPr>
                <w:rFonts w:cs="B Nazanin" w:hint="cs"/>
                <w:sz w:val="20"/>
                <w:szCs w:val="20"/>
                <w:rtl/>
              </w:rPr>
              <w:t>90-</w:t>
            </w:r>
          </w:p>
        </w:tc>
        <w:tc>
          <w:tcPr>
            <w:tcW w:w="394" w:type="dxa"/>
          </w:tcPr>
          <w:p w:rsidR="007C243E" w:rsidRPr="001A7EF8" w:rsidRDefault="007C243E" w:rsidP="00066CE5">
            <w:pPr>
              <w:jc w:val="both"/>
              <w:rPr>
                <w:rFonts w:cs="B Nazanin"/>
                <w:sz w:val="28"/>
                <w:szCs w:val="28"/>
                <w:rtl/>
              </w:rPr>
            </w:pPr>
            <w:r w:rsidRPr="001A7EF8">
              <w:rPr>
                <w:rFonts w:ascii="Arial" w:hAnsi="Arial" w:cs="Arial"/>
                <w:sz w:val="28"/>
                <w:szCs w:val="28"/>
                <w:rtl/>
              </w:rPr>
              <w:t>θ</w:t>
            </w:r>
          </w:p>
        </w:tc>
      </w:tr>
      <w:tr w:rsidR="007C243E" w:rsidRPr="001A7EF8" w:rsidTr="00066CE5">
        <w:tc>
          <w:tcPr>
            <w:tcW w:w="412" w:type="dxa"/>
          </w:tcPr>
          <w:p w:rsidR="007C243E" w:rsidRPr="001A7EF8" w:rsidRDefault="007C243E" w:rsidP="00066CE5">
            <w:pPr>
              <w:jc w:val="both"/>
              <w:rPr>
                <w:rFonts w:cs="B Nazanin"/>
                <w:sz w:val="28"/>
                <w:szCs w:val="28"/>
                <w:rtl/>
              </w:rPr>
            </w:pPr>
          </w:p>
        </w:tc>
        <w:tc>
          <w:tcPr>
            <w:tcW w:w="412" w:type="dxa"/>
          </w:tcPr>
          <w:p w:rsidR="007C243E" w:rsidRPr="001A7EF8" w:rsidRDefault="007C243E" w:rsidP="00066CE5">
            <w:pPr>
              <w:jc w:val="both"/>
              <w:rPr>
                <w:rFonts w:cs="B Nazanin"/>
                <w:sz w:val="28"/>
                <w:szCs w:val="28"/>
                <w:rtl/>
              </w:rPr>
            </w:pPr>
          </w:p>
        </w:tc>
        <w:tc>
          <w:tcPr>
            <w:tcW w:w="412" w:type="dxa"/>
          </w:tcPr>
          <w:p w:rsidR="007C243E" w:rsidRPr="001A7EF8" w:rsidRDefault="007C243E" w:rsidP="00066CE5">
            <w:pPr>
              <w:jc w:val="both"/>
              <w:rPr>
                <w:rFonts w:cs="B Nazanin"/>
                <w:sz w:val="28"/>
                <w:szCs w:val="28"/>
                <w:rtl/>
              </w:rPr>
            </w:pPr>
          </w:p>
        </w:tc>
        <w:tc>
          <w:tcPr>
            <w:tcW w:w="412" w:type="dxa"/>
          </w:tcPr>
          <w:p w:rsidR="007C243E" w:rsidRPr="001A7EF8" w:rsidRDefault="007C243E" w:rsidP="00066CE5">
            <w:pPr>
              <w:jc w:val="both"/>
              <w:rPr>
                <w:rFonts w:cs="B Nazanin"/>
                <w:sz w:val="28"/>
                <w:szCs w:val="28"/>
                <w:rtl/>
              </w:rPr>
            </w:pPr>
          </w:p>
        </w:tc>
        <w:tc>
          <w:tcPr>
            <w:tcW w:w="412" w:type="dxa"/>
          </w:tcPr>
          <w:p w:rsidR="007C243E" w:rsidRPr="001A7EF8" w:rsidRDefault="007C243E" w:rsidP="00066CE5">
            <w:pPr>
              <w:jc w:val="both"/>
              <w:rPr>
                <w:rFonts w:cs="B Nazanin"/>
                <w:sz w:val="28"/>
                <w:szCs w:val="28"/>
                <w:rtl/>
              </w:rPr>
            </w:pPr>
          </w:p>
        </w:tc>
        <w:tc>
          <w:tcPr>
            <w:tcW w:w="412" w:type="dxa"/>
          </w:tcPr>
          <w:p w:rsidR="007C243E" w:rsidRPr="001A7EF8" w:rsidRDefault="007C243E" w:rsidP="00066CE5">
            <w:pPr>
              <w:jc w:val="both"/>
              <w:rPr>
                <w:rFonts w:cs="B Nazanin"/>
                <w:sz w:val="28"/>
                <w:szCs w:val="28"/>
                <w:rtl/>
              </w:rPr>
            </w:pPr>
          </w:p>
        </w:tc>
        <w:tc>
          <w:tcPr>
            <w:tcW w:w="412" w:type="dxa"/>
          </w:tcPr>
          <w:p w:rsidR="007C243E" w:rsidRPr="001A7EF8" w:rsidRDefault="007C243E" w:rsidP="00066CE5">
            <w:pPr>
              <w:jc w:val="both"/>
              <w:rPr>
                <w:rFonts w:cs="B Nazanin"/>
                <w:sz w:val="28"/>
                <w:szCs w:val="28"/>
                <w:rtl/>
              </w:rPr>
            </w:pPr>
          </w:p>
        </w:tc>
        <w:tc>
          <w:tcPr>
            <w:tcW w:w="412" w:type="dxa"/>
          </w:tcPr>
          <w:p w:rsidR="007C243E" w:rsidRPr="001A7EF8" w:rsidRDefault="007C243E" w:rsidP="00066CE5">
            <w:pPr>
              <w:jc w:val="both"/>
              <w:rPr>
                <w:rFonts w:cs="B Nazanin"/>
                <w:sz w:val="28"/>
                <w:szCs w:val="28"/>
                <w:rtl/>
              </w:rPr>
            </w:pPr>
          </w:p>
        </w:tc>
        <w:tc>
          <w:tcPr>
            <w:tcW w:w="412" w:type="dxa"/>
          </w:tcPr>
          <w:p w:rsidR="007C243E" w:rsidRPr="001A7EF8" w:rsidRDefault="007C243E" w:rsidP="00066CE5">
            <w:pPr>
              <w:jc w:val="both"/>
              <w:rPr>
                <w:rFonts w:cs="B Nazanin"/>
                <w:sz w:val="28"/>
                <w:szCs w:val="28"/>
                <w:rtl/>
              </w:rPr>
            </w:pPr>
          </w:p>
        </w:tc>
        <w:tc>
          <w:tcPr>
            <w:tcW w:w="375" w:type="dxa"/>
          </w:tcPr>
          <w:p w:rsidR="007C243E" w:rsidRPr="001A7EF8" w:rsidRDefault="007C243E" w:rsidP="00066CE5">
            <w:pPr>
              <w:jc w:val="both"/>
              <w:rPr>
                <w:rFonts w:cs="B Nazanin"/>
                <w:sz w:val="28"/>
                <w:szCs w:val="28"/>
                <w:rtl/>
              </w:rPr>
            </w:pPr>
          </w:p>
        </w:tc>
        <w:tc>
          <w:tcPr>
            <w:tcW w:w="497" w:type="dxa"/>
          </w:tcPr>
          <w:p w:rsidR="007C243E" w:rsidRPr="001A7EF8" w:rsidRDefault="007C243E" w:rsidP="00066CE5">
            <w:pPr>
              <w:jc w:val="both"/>
              <w:rPr>
                <w:rFonts w:cs="B Nazanin"/>
                <w:sz w:val="28"/>
                <w:szCs w:val="28"/>
                <w:rtl/>
              </w:rPr>
            </w:pPr>
          </w:p>
        </w:tc>
        <w:tc>
          <w:tcPr>
            <w:tcW w:w="497" w:type="dxa"/>
          </w:tcPr>
          <w:p w:rsidR="007C243E" w:rsidRPr="001A7EF8" w:rsidRDefault="007C243E" w:rsidP="00066CE5">
            <w:pPr>
              <w:jc w:val="both"/>
              <w:rPr>
                <w:rFonts w:cs="B Nazanin"/>
                <w:sz w:val="28"/>
                <w:szCs w:val="28"/>
                <w:rtl/>
              </w:rPr>
            </w:pPr>
          </w:p>
        </w:tc>
        <w:tc>
          <w:tcPr>
            <w:tcW w:w="497" w:type="dxa"/>
          </w:tcPr>
          <w:p w:rsidR="007C243E" w:rsidRPr="001A7EF8" w:rsidRDefault="007C243E" w:rsidP="00066CE5">
            <w:pPr>
              <w:jc w:val="both"/>
              <w:rPr>
                <w:rFonts w:cs="B Nazanin"/>
                <w:sz w:val="28"/>
                <w:szCs w:val="28"/>
                <w:rtl/>
              </w:rPr>
            </w:pPr>
          </w:p>
        </w:tc>
        <w:tc>
          <w:tcPr>
            <w:tcW w:w="497" w:type="dxa"/>
          </w:tcPr>
          <w:p w:rsidR="007C243E" w:rsidRPr="001A7EF8" w:rsidRDefault="007C243E" w:rsidP="00066CE5">
            <w:pPr>
              <w:jc w:val="both"/>
              <w:rPr>
                <w:rFonts w:cs="B Nazanin"/>
                <w:sz w:val="28"/>
                <w:szCs w:val="28"/>
                <w:rtl/>
              </w:rPr>
            </w:pPr>
          </w:p>
        </w:tc>
        <w:tc>
          <w:tcPr>
            <w:tcW w:w="497" w:type="dxa"/>
          </w:tcPr>
          <w:p w:rsidR="007C243E" w:rsidRPr="001A7EF8" w:rsidRDefault="007C243E" w:rsidP="00066CE5">
            <w:pPr>
              <w:jc w:val="both"/>
              <w:rPr>
                <w:rFonts w:cs="B Nazanin"/>
                <w:sz w:val="28"/>
                <w:szCs w:val="28"/>
                <w:rtl/>
              </w:rPr>
            </w:pPr>
          </w:p>
        </w:tc>
        <w:tc>
          <w:tcPr>
            <w:tcW w:w="497" w:type="dxa"/>
          </w:tcPr>
          <w:p w:rsidR="007C243E" w:rsidRPr="001A7EF8" w:rsidRDefault="007C243E" w:rsidP="00066CE5">
            <w:pPr>
              <w:jc w:val="both"/>
              <w:rPr>
                <w:rFonts w:cs="B Nazanin"/>
                <w:sz w:val="28"/>
                <w:szCs w:val="28"/>
                <w:rtl/>
              </w:rPr>
            </w:pPr>
          </w:p>
        </w:tc>
        <w:tc>
          <w:tcPr>
            <w:tcW w:w="497" w:type="dxa"/>
          </w:tcPr>
          <w:p w:rsidR="007C243E" w:rsidRPr="001A7EF8" w:rsidRDefault="007C243E" w:rsidP="00066CE5">
            <w:pPr>
              <w:jc w:val="both"/>
              <w:rPr>
                <w:rFonts w:cs="B Nazanin"/>
                <w:sz w:val="28"/>
                <w:szCs w:val="28"/>
                <w:rtl/>
              </w:rPr>
            </w:pPr>
          </w:p>
        </w:tc>
        <w:tc>
          <w:tcPr>
            <w:tcW w:w="497" w:type="dxa"/>
          </w:tcPr>
          <w:p w:rsidR="007C243E" w:rsidRPr="001A7EF8" w:rsidRDefault="007C243E" w:rsidP="00066CE5">
            <w:pPr>
              <w:jc w:val="both"/>
              <w:rPr>
                <w:rFonts w:cs="B Nazanin"/>
                <w:sz w:val="28"/>
                <w:szCs w:val="28"/>
                <w:rtl/>
              </w:rPr>
            </w:pPr>
          </w:p>
        </w:tc>
        <w:tc>
          <w:tcPr>
            <w:tcW w:w="497" w:type="dxa"/>
          </w:tcPr>
          <w:p w:rsidR="007C243E" w:rsidRPr="001A7EF8" w:rsidRDefault="007C243E" w:rsidP="00066CE5">
            <w:pPr>
              <w:jc w:val="both"/>
              <w:rPr>
                <w:rFonts w:cs="B Nazanin"/>
                <w:sz w:val="28"/>
                <w:szCs w:val="28"/>
                <w:rtl/>
              </w:rPr>
            </w:pPr>
          </w:p>
        </w:tc>
        <w:tc>
          <w:tcPr>
            <w:tcW w:w="394" w:type="dxa"/>
          </w:tcPr>
          <w:p w:rsidR="007C243E" w:rsidRPr="001A7EF8" w:rsidRDefault="007C243E" w:rsidP="00066CE5">
            <w:pPr>
              <w:jc w:val="both"/>
              <w:rPr>
                <w:rFonts w:cs="B Nazanin"/>
                <w:sz w:val="28"/>
                <w:szCs w:val="28"/>
              </w:rPr>
            </w:pPr>
            <w:r w:rsidRPr="001A7EF8">
              <w:rPr>
                <w:rFonts w:cs="B Nazanin"/>
                <w:sz w:val="28"/>
                <w:szCs w:val="28"/>
              </w:rPr>
              <w:t>I</w:t>
            </w:r>
          </w:p>
        </w:tc>
      </w:tr>
    </w:tbl>
    <w:p w:rsidR="007C243E" w:rsidRPr="001A7EF8" w:rsidRDefault="007C243E" w:rsidP="007C243E">
      <w:pPr>
        <w:jc w:val="both"/>
        <w:rPr>
          <w:rFonts w:cs="B Nazanin"/>
          <w:b/>
          <w:bCs/>
          <w:sz w:val="24"/>
          <w:szCs w:val="24"/>
          <w:rtl/>
        </w:rPr>
      </w:pPr>
      <w:r w:rsidRPr="001A7EF8">
        <w:rPr>
          <w:rFonts w:cs="B Nazanin" w:hint="cs"/>
          <w:b/>
          <w:bCs/>
          <w:sz w:val="24"/>
          <w:szCs w:val="24"/>
          <w:rtl/>
        </w:rPr>
        <w:t>ب: استفاده از صفحه ربع موج:</w:t>
      </w:r>
    </w:p>
    <w:p w:rsidR="007C243E" w:rsidRPr="001A7EF8" w:rsidRDefault="007C243E" w:rsidP="007C243E">
      <w:pPr>
        <w:jc w:val="both"/>
        <w:rPr>
          <w:rFonts w:cs="B Nazanin"/>
          <w:sz w:val="24"/>
          <w:szCs w:val="24"/>
          <w:rtl/>
        </w:rPr>
      </w:pPr>
      <w:r w:rsidRPr="001A7EF8">
        <w:rPr>
          <w:rFonts w:cs="B Nazanin" w:hint="cs"/>
          <w:sz w:val="24"/>
          <w:szCs w:val="24"/>
          <w:rtl/>
        </w:rPr>
        <w:t>ابتدا محور های دو قطبشگر را در حالت عمود بر هم می گذاریم تا کمترین شدت نور به فتوسل برسدسپس تیغه ربع موج در نگهدارنده خود(بین دو قطبشگر ) قرار می دهیم، فتوسل در اثر تیغه ربع موج  روشن می شود.تیغه ربع موج را آنقدر می چرخانیم که کمترین شدت نور به فتوسل برسد. در این حالت تیغه ربع موج در موقعیت</w:t>
      </w:r>
      <w:r w:rsidRPr="001A7EF8">
        <w:rPr>
          <w:rFonts w:eastAsiaTheme="minorEastAsia" w:cs="B Nazanin"/>
          <w:sz w:val="24"/>
          <w:szCs w:val="24"/>
        </w:rPr>
        <w:t xml:space="preserve"> 0</w:t>
      </w:r>
      <m:oMath>
        <m:r>
          <m:rPr>
            <m:sty m:val="p"/>
          </m:rPr>
          <w:rPr>
            <w:rFonts w:ascii="Cambria Math" w:hAnsi="Cambria Math" w:cs="B Nazanin"/>
            <w:sz w:val="24"/>
            <w:szCs w:val="24"/>
            <w:rtl/>
          </w:rPr>
          <m:t>=</m:t>
        </m:r>
      </m:oMath>
      <w:r w:rsidRPr="001A7EF8">
        <w:rPr>
          <w:rFonts w:ascii="Arial" w:hAnsi="Arial" w:cs="Arial"/>
          <w:sz w:val="24"/>
          <w:szCs w:val="24"/>
          <w:rtl/>
        </w:rPr>
        <w:t>α</w:t>
      </w:r>
      <w:r w:rsidRPr="001A7EF8">
        <w:rPr>
          <w:rFonts w:cs="B Nazanin" w:hint="cs"/>
          <w:sz w:val="24"/>
          <w:szCs w:val="24"/>
          <w:rtl/>
        </w:rPr>
        <w:t xml:space="preserve"> قرار گرفته است بدین منظور که زاویه بین محور قطبش نورویکی از محورهای تیغه ربع موج، </w:t>
      </w:r>
      <w:r w:rsidRPr="001A7EF8">
        <w:rPr>
          <w:rFonts w:cs="B Nazanin" w:hint="cs"/>
          <w:sz w:val="28"/>
          <w:szCs w:val="28"/>
          <w:rtl/>
        </w:rPr>
        <w:t>صفر درجه</w:t>
      </w:r>
      <w:r w:rsidRPr="001A7EF8">
        <w:rPr>
          <w:rFonts w:cs="B Nazanin" w:hint="cs"/>
          <w:sz w:val="24"/>
          <w:szCs w:val="24"/>
          <w:rtl/>
        </w:rPr>
        <w:t xml:space="preserve"> می باشد.در این موقعیت قطبشگر دوم را از90- تا90+ ده درجه ده درجه تغییر می دهیم و میزان شدت نور رسیده به فتوسل را در هرزاویه از طریق آمپرمتر می خوانیم و در جدول مربوطه یادداشت می کنیم. تیغه ربع موج را به اندازه 30،60و 45 درجه از موقعیت </w:t>
      </w:r>
      <w:r w:rsidRPr="001A7EF8">
        <w:rPr>
          <w:rFonts w:eastAsiaTheme="minorEastAsia" w:cs="B Nazanin"/>
          <w:sz w:val="24"/>
          <w:szCs w:val="24"/>
        </w:rPr>
        <w:t>0</w:t>
      </w:r>
      <m:oMath>
        <m:r>
          <m:rPr>
            <m:sty m:val="p"/>
          </m:rPr>
          <w:rPr>
            <w:rFonts w:ascii="Cambria Math" w:hAnsi="Cambria Math" w:cs="B Nazanin"/>
            <w:sz w:val="24"/>
            <w:szCs w:val="24"/>
            <w:rtl/>
          </w:rPr>
          <m:t>=</m:t>
        </m:r>
      </m:oMath>
      <w:r w:rsidRPr="001A7EF8">
        <w:rPr>
          <w:rFonts w:ascii="Arial" w:hAnsi="Arial" w:cs="Arial"/>
          <w:sz w:val="24"/>
          <w:szCs w:val="24"/>
          <w:rtl/>
        </w:rPr>
        <w:t>α</w:t>
      </w:r>
      <w:r w:rsidRPr="001A7EF8">
        <w:rPr>
          <w:rFonts w:cs="B Nazanin" w:hint="cs"/>
          <w:sz w:val="24"/>
          <w:szCs w:val="24"/>
          <w:rtl/>
        </w:rPr>
        <w:t xml:space="preserve"> آن تغییر میدهیم و به ازای هر موقعیت</w:t>
      </w:r>
      <w:r w:rsidRPr="001A7EF8">
        <w:rPr>
          <w:rFonts w:ascii="Arial" w:hAnsi="Arial" w:cs="Arial"/>
          <w:sz w:val="24"/>
          <w:szCs w:val="24"/>
          <w:rtl/>
        </w:rPr>
        <w:t>α</w:t>
      </w:r>
      <w:r w:rsidRPr="001A7EF8">
        <w:rPr>
          <w:rFonts w:cs="B Nazanin" w:hint="cs"/>
          <w:sz w:val="24"/>
          <w:szCs w:val="24"/>
          <w:rtl/>
        </w:rPr>
        <w:t xml:space="preserve"> ، قطبشگردوم رااز 90- تا90+ ده درجه ده درجه تغییر می دهیمودوباره میزان شدت نور رسیده به فتوسل را در هرزاویه از طریق آمپرمتر می خوانیم.اعداد خوانده شده را در جدول یادداشت می کنیم سپس نمودار تغییرات </w:t>
      </w:r>
      <w:r w:rsidRPr="001A7EF8">
        <w:rPr>
          <w:rFonts w:cs="B Nazanin"/>
          <w:sz w:val="24"/>
          <w:szCs w:val="24"/>
        </w:rPr>
        <w:t>I</w:t>
      </w:r>
      <w:r w:rsidRPr="001A7EF8">
        <w:rPr>
          <w:rFonts w:cs="B Nazanin" w:hint="cs"/>
          <w:sz w:val="24"/>
          <w:szCs w:val="24"/>
          <w:rtl/>
        </w:rPr>
        <w:t xml:space="preserve">رابرحسب </w:t>
      </w:r>
      <w:r w:rsidRPr="001A7EF8">
        <w:rPr>
          <w:rFonts w:ascii="Arial" w:hAnsi="Arial" w:cs="Arial"/>
          <w:sz w:val="24"/>
          <w:szCs w:val="24"/>
          <w:rtl/>
        </w:rPr>
        <w:t>θ</w:t>
      </w:r>
      <w:r w:rsidRPr="001A7EF8">
        <w:rPr>
          <w:rFonts w:ascii="Arial" w:hAnsi="Arial" w:cs="B Nazanin" w:hint="cs"/>
          <w:sz w:val="24"/>
          <w:szCs w:val="24"/>
          <w:rtl/>
        </w:rPr>
        <w:t xml:space="preserve"> را برای هر موقعیت </w:t>
      </w:r>
      <w:r w:rsidRPr="001A7EF8">
        <w:rPr>
          <w:rFonts w:ascii="Arial" w:hAnsi="Arial" w:cs="Arial"/>
          <w:sz w:val="24"/>
          <w:szCs w:val="24"/>
          <w:rtl/>
        </w:rPr>
        <w:t>α</w:t>
      </w:r>
      <w:r w:rsidRPr="001A7EF8">
        <w:rPr>
          <w:rFonts w:cs="B Nazanin" w:hint="cs"/>
          <w:sz w:val="24"/>
          <w:szCs w:val="24"/>
          <w:rtl/>
        </w:rPr>
        <w:t xml:space="preserve"> رسم می کنیم. </w:t>
      </w:r>
    </w:p>
    <w:tbl>
      <w:tblPr>
        <w:tblStyle w:val="TableGrid"/>
        <w:bidiVisual/>
        <w:tblW w:w="0" w:type="auto"/>
        <w:tblLook w:val="04A0"/>
      </w:tblPr>
      <w:tblGrid>
        <w:gridCol w:w="418"/>
        <w:gridCol w:w="418"/>
        <w:gridCol w:w="418"/>
        <w:gridCol w:w="418"/>
        <w:gridCol w:w="419"/>
        <w:gridCol w:w="419"/>
        <w:gridCol w:w="419"/>
        <w:gridCol w:w="419"/>
        <w:gridCol w:w="419"/>
        <w:gridCol w:w="358"/>
        <w:gridCol w:w="494"/>
        <w:gridCol w:w="494"/>
        <w:gridCol w:w="494"/>
        <w:gridCol w:w="494"/>
        <w:gridCol w:w="494"/>
        <w:gridCol w:w="494"/>
        <w:gridCol w:w="494"/>
        <w:gridCol w:w="494"/>
        <w:gridCol w:w="494"/>
        <w:gridCol w:w="671"/>
      </w:tblGrid>
      <w:tr w:rsidR="007C243E" w:rsidRPr="001A7EF8" w:rsidTr="00066CE5">
        <w:trPr>
          <w:trHeight w:val="469"/>
        </w:trPr>
        <w:tc>
          <w:tcPr>
            <w:tcW w:w="398" w:type="dxa"/>
          </w:tcPr>
          <w:p w:rsidR="007C243E" w:rsidRPr="001A7EF8" w:rsidRDefault="007C243E" w:rsidP="00066CE5">
            <w:pPr>
              <w:jc w:val="center"/>
              <w:rPr>
                <w:rFonts w:cs="B Nazanin"/>
                <w:sz w:val="20"/>
                <w:szCs w:val="20"/>
                <w:rtl/>
              </w:rPr>
            </w:pPr>
            <w:r w:rsidRPr="001A7EF8">
              <w:rPr>
                <w:rFonts w:cs="B Nazanin" w:hint="cs"/>
                <w:sz w:val="20"/>
                <w:szCs w:val="20"/>
                <w:rtl/>
              </w:rPr>
              <w:t>90</w:t>
            </w:r>
          </w:p>
        </w:tc>
        <w:tc>
          <w:tcPr>
            <w:tcW w:w="398" w:type="dxa"/>
          </w:tcPr>
          <w:p w:rsidR="007C243E" w:rsidRPr="001A7EF8" w:rsidRDefault="007C243E" w:rsidP="00066CE5">
            <w:pPr>
              <w:jc w:val="both"/>
              <w:rPr>
                <w:rFonts w:cs="B Nazanin"/>
                <w:sz w:val="20"/>
                <w:szCs w:val="20"/>
                <w:rtl/>
              </w:rPr>
            </w:pPr>
            <w:r w:rsidRPr="001A7EF8">
              <w:rPr>
                <w:rFonts w:cs="B Nazanin" w:hint="cs"/>
                <w:sz w:val="20"/>
                <w:szCs w:val="20"/>
                <w:rtl/>
              </w:rPr>
              <w:t>80</w:t>
            </w:r>
          </w:p>
        </w:tc>
        <w:tc>
          <w:tcPr>
            <w:tcW w:w="398" w:type="dxa"/>
          </w:tcPr>
          <w:p w:rsidR="007C243E" w:rsidRPr="001A7EF8" w:rsidRDefault="007C243E" w:rsidP="00066CE5">
            <w:pPr>
              <w:jc w:val="both"/>
              <w:rPr>
                <w:rFonts w:cs="B Nazanin"/>
                <w:sz w:val="20"/>
                <w:szCs w:val="20"/>
                <w:rtl/>
              </w:rPr>
            </w:pPr>
            <w:r w:rsidRPr="001A7EF8">
              <w:rPr>
                <w:rFonts w:cs="B Nazanin" w:hint="cs"/>
                <w:sz w:val="20"/>
                <w:szCs w:val="20"/>
                <w:rtl/>
              </w:rPr>
              <w:t>70</w:t>
            </w:r>
          </w:p>
        </w:tc>
        <w:tc>
          <w:tcPr>
            <w:tcW w:w="398" w:type="dxa"/>
          </w:tcPr>
          <w:p w:rsidR="007C243E" w:rsidRPr="001A7EF8" w:rsidRDefault="007C243E" w:rsidP="00066CE5">
            <w:pPr>
              <w:jc w:val="both"/>
              <w:rPr>
                <w:rFonts w:cs="B Nazanin"/>
                <w:sz w:val="20"/>
                <w:szCs w:val="20"/>
                <w:rtl/>
              </w:rPr>
            </w:pPr>
            <w:r w:rsidRPr="001A7EF8">
              <w:rPr>
                <w:rFonts w:cs="B Nazanin" w:hint="cs"/>
                <w:sz w:val="20"/>
                <w:szCs w:val="20"/>
                <w:rtl/>
              </w:rPr>
              <w:t>60</w:t>
            </w:r>
          </w:p>
        </w:tc>
        <w:tc>
          <w:tcPr>
            <w:tcW w:w="398" w:type="dxa"/>
          </w:tcPr>
          <w:p w:rsidR="007C243E" w:rsidRPr="001A7EF8" w:rsidRDefault="007C243E" w:rsidP="00066CE5">
            <w:pPr>
              <w:jc w:val="both"/>
              <w:rPr>
                <w:rFonts w:cs="B Nazanin"/>
                <w:sz w:val="20"/>
                <w:szCs w:val="20"/>
                <w:rtl/>
              </w:rPr>
            </w:pPr>
            <w:r w:rsidRPr="001A7EF8">
              <w:rPr>
                <w:rFonts w:cs="B Nazanin" w:hint="cs"/>
                <w:sz w:val="20"/>
                <w:szCs w:val="20"/>
                <w:rtl/>
              </w:rPr>
              <w:t>50</w:t>
            </w:r>
          </w:p>
        </w:tc>
        <w:tc>
          <w:tcPr>
            <w:tcW w:w="398" w:type="dxa"/>
          </w:tcPr>
          <w:p w:rsidR="007C243E" w:rsidRPr="001A7EF8" w:rsidRDefault="007C243E" w:rsidP="00066CE5">
            <w:pPr>
              <w:jc w:val="both"/>
              <w:rPr>
                <w:rFonts w:cs="B Nazanin"/>
                <w:sz w:val="20"/>
                <w:szCs w:val="20"/>
                <w:rtl/>
              </w:rPr>
            </w:pPr>
            <w:r w:rsidRPr="001A7EF8">
              <w:rPr>
                <w:rFonts w:cs="B Nazanin" w:hint="cs"/>
                <w:sz w:val="20"/>
                <w:szCs w:val="20"/>
                <w:rtl/>
              </w:rPr>
              <w:t>40</w:t>
            </w:r>
          </w:p>
        </w:tc>
        <w:tc>
          <w:tcPr>
            <w:tcW w:w="398" w:type="dxa"/>
          </w:tcPr>
          <w:p w:rsidR="007C243E" w:rsidRPr="001A7EF8" w:rsidRDefault="007C243E" w:rsidP="00066CE5">
            <w:pPr>
              <w:jc w:val="both"/>
              <w:rPr>
                <w:rFonts w:cs="B Nazanin"/>
                <w:sz w:val="20"/>
                <w:szCs w:val="20"/>
                <w:rtl/>
              </w:rPr>
            </w:pPr>
            <w:r w:rsidRPr="001A7EF8">
              <w:rPr>
                <w:rFonts w:cs="B Nazanin" w:hint="cs"/>
                <w:sz w:val="20"/>
                <w:szCs w:val="20"/>
                <w:rtl/>
              </w:rPr>
              <w:t>30</w:t>
            </w:r>
          </w:p>
        </w:tc>
        <w:tc>
          <w:tcPr>
            <w:tcW w:w="398" w:type="dxa"/>
          </w:tcPr>
          <w:p w:rsidR="007C243E" w:rsidRPr="001A7EF8" w:rsidRDefault="007C243E" w:rsidP="00066CE5">
            <w:pPr>
              <w:jc w:val="both"/>
              <w:rPr>
                <w:rFonts w:cs="B Nazanin"/>
                <w:sz w:val="20"/>
                <w:szCs w:val="20"/>
                <w:rtl/>
              </w:rPr>
            </w:pPr>
            <w:r w:rsidRPr="001A7EF8">
              <w:rPr>
                <w:rFonts w:cs="B Nazanin" w:hint="cs"/>
                <w:sz w:val="20"/>
                <w:szCs w:val="20"/>
                <w:rtl/>
              </w:rPr>
              <w:t>20</w:t>
            </w:r>
          </w:p>
        </w:tc>
        <w:tc>
          <w:tcPr>
            <w:tcW w:w="398" w:type="dxa"/>
          </w:tcPr>
          <w:p w:rsidR="007C243E" w:rsidRPr="001A7EF8" w:rsidRDefault="007C243E" w:rsidP="00066CE5">
            <w:pPr>
              <w:jc w:val="both"/>
              <w:rPr>
                <w:rFonts w:cs="B Nazanin"/>
                <w:sz w:val="20"/>
                <w:szCs w:val="20"/>
                <w:rtl/>
              </w:rPr>
            </w:pPr>
            <w:r w:rsidRPr="001A7EF8">
              <w:rPr>
                <w:rFonts w:cs="B Nazanin" w:hint="cs"/>
                <w:sz w:val="20"/>
                <w:szCs w:val="20"/>
                <w:rtl/>
              </w:rPr>
              <w:t>10</w:t>
            </w:r>
          </w:p>
        </w:tc>
        <w:tc>
          <w:tcPr>
            <w:tcW w:w="362" w:type="dxa"/>
          </w:tcPr>
          <w:p w:rsidR="007C243E" w:rsidRPr="001A7EF8" w:rsidRDefault="007C243E" w:rsidP="00066CE5">
            <w:pPr>
              <w:jc w:val="both"/>
              <w:rPr>
                <w:rFonts w:cs="B Nazanin"/>
                <w:sz w:val="28"/>
                <w:szCs w:val="28"/>
                <w:rtl/>
              </w:rPr>
            </w:pPr>
            <w:r w:rsidRPr="001A7EF8">
              <w:rPr>
                <w:rFonts w:cs="B Nazanin" w:hint="cs"/>
                <w:sz w:val="28"/>
                <w:szCs w:val="28"/>
                <w:rtl/>
              </w:rPr>
              <w:t>0</w:t>
            </w:r>
          </w:p>
        </w:tc>
        <w:tc>
          <w:tcPr>
            <w:tcW w:w="480" w:type="dxa"/>
          </w:tcPr>
          <w:p w:rsidR="007C243E" w:rsidRPr="001A7EF8" w:rsidRDefault="007C243E" w:rsidP="00066CE5">
            <w:pPr>
              <w:jc w:val="both"/>
              <w:rPr>
                <w:rFonts w:cs="B Nazanin"/>
                <w:sz w:val="20"/>
                <w:szCs w:val="20"/>
                <w:rtl/>
              </w:rPr>
            </w:pPr>
            <w:r w:rsidRPr="001A7EF8">
              <w:rPr>
                <w:rFonts w:cs="B Nazanin" w:hint="cs"/>
                <w:sz w:val="20"/>
                <w:szCs w:val="20"/>
                <w:rtl/>
              </w:rPr>
              <w:t>10-</w:t>
            </w:r>
          </w:p>
        </w:tc>
        <w:tc>
          <w:tcPr>
            <w:tcW w:w="480" w:type="dxa"/>
          </w:tcPr>
          <w:p w:rsidR="007C243E" w:rsidRPr="001A7EF8" w:rsidRDefault="007C243E" w:rsidP="00066CE5">
            <w:pPr>
              <w:jc w:val="both"/>
              <w:rPr>
                <w:rFonts w:cs="B Nazanin"/>
                <w:sz w:val="20"/>
                <w:szCs w:val="20"/>
                <w:rtl/>
              </w:rPr>
            </w:pPr>
            <w:r w:rsidRPr="001A7EF8">
              <w:rPr>
                <w:rFonts w:cs="B Nazanin" w:hint="cs"/>
                <w:sz w:val="20"/>
                <w:szCs w:val="20"/>
                <w:rtl/>
              </w:rPr>
              <w:t>20-</w:t>
            </w:r>
          </w:p>
        </w:tc>
        <w:tc>
          <w:tcPr>
            <w:tcW w:w="480" w:type="dxa"/>
          </w:tcPr>
          <w:p w:rsidR="007C243E" w:rsidRPr="001A7EF8" w:rsidRDefault="007C243E" w:rsidP="00066CE5">
            <w:pPr>
              <w:jc w:val="both"/>
              <w:rPr>
                <w:rFonts w:cs="B Nazanin"/>
                <w:sz w:val="20"/>
                <w:szCs w:val="20"/>
                <w:rtl/>
              </w:rPr>
            </w:pPr>
            <w:r w:rsidRPr="001A7EF8">
              <w:rPr>
                <w:rFonts w:cs="B Nazanin" w:hint="cs"/>
                <w:sz w:val="20"/>
                <w:szCs w:val="20"/>
                <w:rtl/>
              </w:rPr>
              <w:t>30-</w:t>
            </w:r>
          </w:p>
        </w:tc>
        <w:tc>
          <w:tcPr>
            <w:tcW w:w="480" w:type="dxa"/>
          </w:tcPr>
          <w:p w:rsidR="007C243E" w:rsidRPr="001A7EF8" w:rsidRDefault="007C243E" w:rsidP="00066CE5">
            <w:pPr>
              <w:jc w:val="both"/>
              <w:rPr>
                <w:rFonts w:cs="B Nazanin"/>
                <w:sz w:val="20"/>
                <w:szCs w:val="20"/>
                <w:rtl/>
              </w:rPr>
            </w:pPr>
            <w:r w:rsidRPr="001A7EF8">
              <w:rPr>
                <w:rFonts w:cs="B Nazanin" w:hint="cs"/>
                <w:sz w:val="20"/>
                <w:szCs w:val="20"/>
                <w:rtl/>
              </w:rPr>
              <w:t>40-</w:t>
            </w:r>
          </w:p>
        </w:tc>
        <w:tc>
          <w:tcPr>
            <w:tcW w:w="480" w:type="dxa"/>
          </w:tcPr>
          <w:p w:rsidR="007C243E" w:rsidRPr="001A7EF8" w:rsidRDefault="007C243E" w:rsidP="00066CE5">
            <w:pPr>
              <w:jc w:val="both"/>
              <w:rPr>
                <w:rFonts w:cs="B Nazanin"/>
                <w:sz w:val="20"/>
                <w:szCs w:val="20"/>
                <w:rtl/>
              </w:rPr>
            </w:pPr>
            <w:r w:rsidRPr="001A7EF8">
              <w:rPr>
                <w:rFonts w:cs="B Nazanin" w:hint="cs"/>
                <w:sz w:val="20"/>
                <w:szCs w:val="20"/>
                <w:rtl/>
              </w:rPr>
              <w:t>50-</w:t>
            </w:r>
          </w:p>
        </w:tc>
        <w:tc>
          <w:tcPr>
            <w:tcW w:w="480" w:type="dxa"/>
          </w:tcPr>
          <w:p w:rsidR="007C243E" w:rsidRPr="001A7EF8" w:rsidRDefault="007C243E" w:rsidP="00066CE5">
            <w:pPr>
              <w:jc w:val="both"/>
              <w:rPr>
                <w:rFonts w:cs="B Nazanin"/>
                <w:sz w:val="20"/>
                <w:szCs w:val="20"/>
                <w:rtl/>
              </w:rPr>
            </w:pPr>
            <w:r w:rsidRPr="001A7EF8">
              <w:rPr>
                <w:rFonts w:cs="B Nazanin" w:hint="cs"/>
                <w:sz w:val="20"/>
                <w:szCs w:val="20"/>
                <w:rtl/>
              </w:rPr>
              <w:t>60-</w:t>
            </w:r>
          </w:p>
        </w:tc>
        <w:tc>
          <w:tcPr>
            <w:tcW w:w="480" w:type="dxa"/>
          </w:tcPr>
          <w:p w:rsidR="007C243E" w:rsidRPr="001A7EF8" w:rsidRDefault="007C243E" w:rsidP="00066CE5">
            <w:pPr>
              <w:jc w:val="both"/>
              <w:rPr>
                <w:rFonts w:cs="B Nazanin"/>
                <w:sz w:val="20"/>
                <w:szCs w:val="20"/>
                <w:rtl/>
              </w:rPr>
            </w:pPr>
            <w:r w:rsidRPr="001A7EF8">
              <w:rPr>
                <w:rFonts w:cs="B Nazanin" w:hint="cs"/>
                <w:sz w:val="20"/>
                <w:szCs w:val="20"/>
                <w:rtl/>
              </w:rPr>
              <w:t>70-</w:t>
            </w:r>
          </w:p>
        </w:tc>
        <w:tc>
          <w:tcPr>
            <w:tcW w:w="480" w:type="dxa"/>
          </w:tcPr>
          <w:p w:rsidR="007C243E" w:rsidRPr="001A7EF8" w:rsidRDefault="007C243E" w:rsidP="00066CE5">
            <w:pPr>
              <w:jc w:val="both"/>
              <w:rPr>
                <w:rFonts w:cs="B Nazanin"/>
                <w:sz w:val="20"/>
                <w:szCs w:val="20"/>
                <w:rtl/>
              </w:rPr>
            </w:pPr>
            <w:r w:rsidRPr="001A7EF8">
              <w:rPr>
                <w:rFonts w:cs="B Nazanin" w:hint="cs"/>
                <w:sz w:val="20"/>
                <w:szCs w:val="20"/>
                <w:rtl/>
              </w:rPr>
              <w:t>80-</w:t>
            </w:r>
          </w:p>
        </w:tc>
        <w:tc>
          <w:tcPr>
            <w:tcW w:w="480" w:type="dxa"/>
          </w:tcPr>
          <w:p w:rsidR="007C243E" w:rsidRPr="001A7EF8" w:rsidRDefault="007C243E" w:rsidP="00066CE5">
            <w:pPr>
              <w:jc w:val="both"/>
              <w:rPr>
                <w:rFonts w:cs="B Nazanin"/>
                <w:sz w:val="20"/>
                <w:szCs w:val="20"/>
                <w:rtl/>
              </w:rPr>
            </w:pPr>
            <w:r w:rsidRPr="001A7EF8">
              <w:rPr>
                <w:rFonts w:cs="B Nazanin" w:hint="cs"/>
                <w:sz w:val="20"/>
                <w:szCs w:val="20"/>
                <w:rtl/>
              </w:rPr>
              <w:t>90-</w:t>
            </w:r>
          </w:p>
        </w:tc>
        <w:tc>
          <w:tcPr>
            <w:tcW w:w="648" w:type="dxa"/>
          </w:tcPr>
          <w:p w:rsidR="007C243E" w:rsidRPr="001A7EF8" w:rsidRDefault="007C243E" w:rsidP="00066CE5">
            <w:pPr>
              <w:jc w:val="right"/>
              <w:rPr>
                <w:rFonts w:cs="B Nazanin"/>
                <w:sz w:val="20"/>
                <w:szCs w:val="20"/>
                <w:rtl/>
              </w:rPr>
            </w:pPr>
            <w:r w:rsidRPr="001A7EF8">
              <w:rPr>
                <w:rFonts w:ascii="Arial" w:hAnsi="Arial" w:cs="Arial"/>
                <w:sz w:val="20"/>
                <w:szCs w:val="20"/>
                <w:rtl/>
              </w:rPr>
              <w:t>θ</w:t>
            </w:r>
          </w:p>
        </w:tc>
      </w:tr>
      <w:tr w:rsidR="007C243E" w:rsidRPr="001A7EF8" w:rsidTr="00066CE5">
        <w:trPr>
          <w:trHeight w:val="480"/>
        </w:trPr>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62"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648" w:type="dxa"/>
          </w:tcPr>
          <w:p w:rsidR="007C243E" w:rsidRPr="001A7EF8" w:rsidRDefault="007C243E" w:rsidP="00066CE5">
            <w:pPr>
              <w:jc w:val="right"/>
              <w:rPr>
                <w:rFonts w:cs="B Nazanin"/>
                <w:sz w:val="20"/>
                <w:szCs w:val="20"/>
              </w:rPr>
            </w:pPr>
            <w:r w:rsidRPr="001A7EF8">
              <w:rPr>
                <w:rFonts w:ascii="Arial" w:hAnsi="Arial" w:cs="B Nazanin"/>
                <w:sz w:val="20"/>
                <w:szCs w:val="20"/>
              </w:rPr>
              <w:t>0</w:t>
            </w:r>
            <w:r w:rsidRPr="001A7EF8">
              <w:rPr>
                <w:rFonts w:ascii="Arial" w:hAnsi="Arial" w:cs="B Nazanin" w:hint="cs"/>
                <w:sz w:val="20"/>
                <w:szCs w:val="20"/>
                <w:rtl/>
              </w:rPr>
              <w:t>=</w:t>
            </w:r>
            <w:r w:rsidRPr="001A7EF8">
              <w:rPr>
                <w:rFonts w:ascii="Arial" w:hAnsi="Arial" w:cs="Arial"/>
                <w:sz w:val="20"/>
                <w:szCs w:val="20"/>
                <w:rtl/>
              </w:rPr>
              <w:t>α</w:t>
            </w:r>
          </w:p>
        </w:tc>
      </w:tr>
      <w:tr w:rsidR="007C243E" w:rsidRPr="001A7EF8" w:rsidTr="00066CE5">
        <w:trPr>
          <w:trHeight w:val="469"/>
        </w:trPr>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62"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648" w:type="dxa"/>
          </w:tcPr>
          <w:p w:rsidR="007C243E" w:rsidRPr="001A7EF8" w:rsidRDefault="007C243E" w:rsidP="00066CE5">
            <w:pPr>
              <w:jc w:val="right"/>
              <w:rPr>
                <w:rFonts w:cs="B Nazanin"/>
                <w:sz w:val="20"/>
                <w:szCs w:val="20"/>
              </w:rPr>
            </w:pPr>
            <w:r w:rsidRPr="001A7EF8">
              <w:rPr>
                <w:rFonts w:ascii="Arial" w:hAnsi="Arial" w:cs="B Nazanin"/>
                <w:sz w:val="20"/>
                <w:szCs w:val="20"/>
              </w:rPr>
              <w:t>=30</w:t>
            </w:r>
            <w:r w:rsidRPr="001A7EF8">
              <w:rPr>
                <w:rFonts w:ascii="Arial" w:hAnsi="Arial" w:cs="Arial"/>
                <w:sz w:val="20"/>
                <w:szCs w:val="20"/>
                <w:rtl/>
              </w:rPr>
              <w:t>α</w:t>
            </w:r>
          </w:p>
        </w:tc>
      </w:tr>
      <w:tr w:rsidR="007C243E" w:rsidRPr="001A7EF8" w:rsidTr="00066CE5">
        <w:trPr>
          <w:trHeight w:val="480"/>
        </w:trPr>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62"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648" w:type="dxa"/>
          </w:tcPr>
          <w:p w:rsidR="007C243E" w:rsidRPr="001A7EF8" w:rsidRDefault="007C243E" w:rsidP="00066CE5">
            <w:pPr>
              <w:jc w:val="right"/>
              <w:rPr>
                <w:rFonts w:cs="B Nazanin"/>
                <w:sz w:val="20"/>
                <w:szCs w:val="20"/>
              </w:rPr>
            </w:pPr>
            <w:r w:rsidRPr="001A7EF8">
              <w:rPr>
                <w:rFonts w:ascii="Arial" w:hAnsi="Arial" w:cs="B Nazanin"/>
                <w:sz w:val="20"/>
                <w:szCs w:val="20"/>
              </w:rPr>
              <w:t>=45</w:t>
            </w:r>
            <w:r w:rsidRPr="001A7EF8">
              <w:rPr>
                <w:rFonts w:ascii="Arial" w:hAnsi="Arial" w:cs="Arial"/>
                <w:sz w:val="20"/>
                <w:szCs w:val="20"/>
                <w:rtl/>
              </w:rPr>
              <w:t>α</w:t>
            </w:r>
          </w:p>
        </w:tc>
      </w:tr>
      <w:tr w:rsidR="007C243E" w:rsidRPr="001A7EF8" w:rsidTr="00066CE5">
        <w:trPr>
          <w:trHeight w:val="480"/>
        </w:trPr>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98" w:type="dxa"/>
          </w:tcPr>
          <w:p w:rsidR="007C243E" w:rsidRPr="001A7EF8" w:rsidRDefault="007C243E" w:rsidP="00066CE5">
            <w:pPr>
              <w:jc w:val="both"/>
              <w:rPr>
                <w:rFonts w:cs="B Nazanin"/>
                <w:sz w:val="28"/>
                <w:szCs w:val="28"/>
                <w:rtl/>
              </w:rPr>
            </w:pPr>
          </w:p>
        </w:tc>
        <w:tc>
          <w:tcPr>
            <w:tcW w:w="362"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480" w:type="dxa"/>
          </w:tcPr>
          <w:p w:rsidR="007C243E" w:rsidRPr="001A7EF8" w:rsidRDefault="007C243E" w:rsidP="00066CE5">
            <w:pPr>
              <w:jc w:val="both"/>
              <w:rPr>
                <w:rFonts w:cs="B Nazanin"/>
                <w:sz w:val="28"/>
                <w:szCs w:val="28"/>
                <w:rtl/>
              </w:rPr>
            </w:pPr>
          </w:p>
        </w:tc>
        <w:tc>
          <w:tcPr>
            <w:tcW w:w="648" w:type="dxa"/>
          </w:tcPr>
          <w:p w:rsidR="007C243E" w:rsidRPr="001A7EF8" w:rsidRDefault="007C243E" w:rsidP="00066CE5">
            <w:pPr>
              <w:jc w:val="right"/>
              <w:rPr>
                <w:rFonts w:cs="B Nazanin"/>
                <w:sz w:val="20"/>
                <w:szCs w:val="20"/>
              </w:rPr>
            </w:pPr>
            <w:r w:rsidRPr="001A7EF8">
              <w:rPr>
                <w:rFonts w:ascii="Arial" w:hAnsi="Arial" w:cs="B Nazanin"/>
                <w:sz w:val="20"/>
                <w:szCs w:val="20"/>
              </w:rPr>
              <w:t>=60</w:t>
            </w:r>
            <w:r w:rsidRPr="001A7EF8">
              <w:rPr>
                <w:rFonts w:ascii="Arial" w:hAnsi="Arial" w:cs="Arial"/>
                <w:sz w:val="20"/>
                <w:szCs w:val="20"/>
                <w:rtl/>
              </w:rPr>
              <w:t>α</w:t>
            </w:r>
          </w:p>
        </w:tc>
      </w:tr>
    </w:tbl>
    <w:p w:rsidR="007C243E" w:rsidRPr="001A7EF8" w:rsidRDefault="007C243E" w:rsidP="007C243E">
      <w:pPr>
        <w:jc w:val="both"/>
        <w:rPr>
          <w:rFonts w:cs="B Nazanin"/>
          <w:sz w:val="24"/>
          <w:szCs w:val="24"/>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28"/>
          <w:szCs w:val="28"/>
          <w:rtl/>
        </w:rPr>
      </w:pPr>
    </w:p>
    <w:p w:rsidR="007C243E" w:rsidRPr="001A7EF8" w:rsidRDefault="007C243E" w:rsidP="007C243E">
      <w:pPr>
        <w:jc w:val="both"/>
        <w:rPr>
          <w:rFonts w:cs="B Nazanin"/>
          <w:sz w:val="32"/>
          <w:szCs w:val="32"/>
          <w:rtl/>
        </w:rPr>
      </w:pPr>
    </w:p>
    <w:p w:rsidR="007C243E" w:rsidRPr="001A7EF8" w:rsidRDefault="007C243E" w:rsidP="007C243E">
      <w:pPr>
        <w:jc w:val="both"/>
        <w:rPr>
          <w:rFonts w:cs="B Nazanin"/>
          <w:sz w:val="28"/>
          <w:szCs w:val="28"/>
        </w:rPr>
      </w:pPr>
    </w:p>
    <w:p w:rsidR="007C243E" w:rsidRPr="001A7EF8" w:rsidRDefault="007C243E" w:rsidP="007C243E">
      <w:pPr>
        <w:jc w:val="both"/>
        <w:rPr>
          <w:rFonts w:cs="B Nazanin"/>
          <w:b/>
          <w:bCs/>
          <w:sz w:val="28"/>
          <w:szCs w:val="28"/>
          <w:rtl/>
        </w:rPr>
      </w:pPr>
    </w:p>
    <w:p w:rsidR="007C243E" w:rsidRPr="001A7EF8" w:rsidRDefault="007C243E" w:rsidP="007C243E">
      <w:pPr>
        <w:jc w:val="both"/>
        <w:rPr>
          <w:rFonts w:cs="B Nazanin"/>
          <w:b/>
          <w:bCs/>
          <w:sz w:val="28"/>
          <w:szCs w:val="28"/>
          <w:rtl/>
        </w:rPr>
      </w:pPr>
    </w:p>
    <w:p w:rsidR="007C243E" w:rsidRPr="001A7EF8" w:rsidRDefault="007C243E" w:rsidP="007C243E">
      <w:pPr>
        <w:jc w:val="both"/>
        <w:rPr>
          <w:rFonts w:cs="B Nazanin"/>
          <w:b/>
          <w:bCs/>
          <w:rtl/>
        </w:rPr>
      </w:pPr>
    </w:p>
    <w:p w:rsidR="007C243E" w:rsidRPr="001A7EF8" w:rsidRDefault="007C243E" w:rsidP="006F3B8E">
      <w:pPr>
        <w:rPr>
          <w:rFonts w:cs="B Nazanin"/>
          <w:rtl/>
        </w:rPr>
      </w:pPr>
    </w:p>
    <w:p w:rsidR="00906DF4" w:rsidRPr="001A7EF8" w:rsidRDefault="00906DF4" w:rsidP="006F3B8E">
      <w:pPr>
        <w:rPr>
          <w:rFonts w:cs="B Nazanin"/>
          <w:rtl/>
        </w:rPr>
      </w:pPr>
    </w:p>
    <w:p w:rsidR="00906DF4" w:rsidRPr="001A7EF8" w:rsidRDefault="00906DF4" w:rsidP="006F3B8E">
      <w:pPr>
        <w:rPr>
          <w:rFonts w:cs="B Nazanin"/>
          <w:rtl/>
        </w:rPr>
      </w:pPr>
    </w:p>
    <w:p w:rsidR="00906DF4" w:rsidRPr="001A7EF8" w:rsidRDefault="00906DF4" w:rsidP="006F3B8E">
      <w:pPr>
        <w:rPr>
          <w:rFonts w:cs="B Nazanin"/>
          <w:rtl/>
        </w:rPr>
      </w:pPr>
    </w:p>
    <w:p w:rsidR="00906DF4" w:rsidRPr="001A7EF8" w:rsidRDefault="00906DF4" w:rsidP="006F3B8E">
      <w:pPr>
        <w:rPr>
          <w:rFonts w:cs="B Nazanin"/>
          <w:rtl/>
        </w:rPr>
      </w:pPr>
    </w:p>
    <w:p w:rsidR="00906DF4" w:rsidRPr="001A7EF8" w:rsidRDefault="00906DF4" w:rsidP="006F3B8E">
      <w:pPr>
        <w:rPr>
          <w:rFonts w:cs="B Nazanin"/>
          <w:rtl/>
        </w:rPr>
      </w:pPr>
    </w:p>
    <w:p w:rsidR="00906DF4" w:rsidRPr="001A7EF8" w:rsidRDefault="00906DF4" w:rsidP="006F3B8E">
      <w:pPr>
        <w:rPr>
          <w:rFonts w:cs="B Nazanin"/>
          <w:rtl/>
        </w:rPr>
      </w:pPr>
    </w:p>
    <w:p w:rsidR="00906DF4" w:rsidRPr="001A7EF8" w:rsidRDefault="00906DF4" w:rsidP="006F3B8E">
      <w:pPr>
        <w:rPr>
          <w:rFonts w:cs="B Nazanin"/>
          <w:rtl/>
        </w:rPr>
      </w:pPr>
    </w:p>
    <w:p w:rsidR="00906DF4" w:rsidRPr="001A7EF8" w:rsidRDefault="00906DF4" w:rsidP="006F3B8E">
      <w:pPr>
        <w:rPr>
          <w:rFonts w:cs="B Nazanin"/>
          <w:rtl/>
        </w:rPr>
      </w:pPr>
    </w:p>
    <w:p w:rsidR="00906DF4" w:rsidRPr="001A7EF8" w:rsidRDefault="00906DF4" w:rsidP="006F3B8E">
      <w:pPr>
        <w:rPr>
          <w:rFonts w:cs="B Nazanin"/>
          <w:rtl/>
        </w:rPr>
      </w:pPr>
    </w:p>
    <w:p w:rsidR="00906DF4" w:rsidRPr="001A7EF8" w:rsidRDefault="00906DF4" w:rsidP="006F3B8E">
      <w:pPr>
        <w:rPr>
          <w:rFonts w:cs="B Nazanin"/>
          <w:rtl/>
        </w:rPr>
      </w:pPr>
    </w:p>
    <w:p w:rsidR="00906DF4" w:rsidRPr="001A7EF8" w:rsidRDefault="00906DF4" w:rsidP="006F3B8E">
      <w:pPr>
        <w:rPr>
          <w:rFonts w:cs="B Nazanin"/>
          <w:rtl/>
        </w:rPr>
      </w:pPr>
    </w:p>
    <w:p w:rsidR="00906DF4" w:rsidRPr="001A7EF8" w:rsidRDefault="00906DF4" w:rsidP="006F3B8E">
      <w:pPr>
        <w:rPr>
          <w:rFonts w:cs="B Nazanin"/>
          <w:rtl/>
        </w:rPr>
      </w:pPr>
    </w:p>
    <w:p w:rsidR="00906DF4" w:rsidRPr="001A7EF8" w:rsidRDefault="00906DF4" w:rsidP="006F3B8E">
      <w:pPr>
        <w:rPr>
          <w:rFonts w:cs="B Nazanin"/>
          <w:rtl/>
        </w:rPr>
      </w:pPr>
    </w:p>
    <w:p w:rsidR="00906DF4" w:rsidRPr="001A7EF8" w:rsidRDefault="00906DF4" w:rsidP="006F3B8E">
      <w:pPr>
        <w:rPr>
          <w:rFonts w:cs="B Nazanin"/>
          <w:rtl/>
        </w:rPr>
      </w:pPr>
    </w:p>
    <w:p w:rsidR="00906DF4" w:rsidRPr="001A7EF8" w:rsidRDefault="007360FA" w:rsidP="006F3B8E">
      <w:pPr>
        <w:rPr>
          <w:rFonts w:cs="B Nazanin"/>
          <w:rtl/>
        </w:rPr>
      </w:pPr>
      <w:r w:rsidRPr="001A7EF8">
        <w:rPr>
          <w:rFonts w:cs="B Nazanin" w:hint="cs"/>
          <w:noProof/>
          <w:lang w:bidi="ar-SA"/>
        </w:rPr>
        <w:lastRenderedPageBreak/>
        <w:drawing>
          <wp:inline distT="0" distB="0" distL="0" distR="0">
            <wp:extent cx="5276850" cy="88582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6850" cy="8858250"/>
                    </a:xfrm>
                    <a:prstGeom prst="rect">
                      <a:avLst/>
                    </a:prstGeom>
                    <a:noFill/>
                    <a:ln>
                      <a:noFill/>
                    </a:ln>
                  </pic:spPr>
                </pic:pic>
              </a:graphicData>
            </a:graphic>
          </wp:inline>
        </w:drawing>
      </w:r>
    </w:p>
    <w:p w:rsidR="00906DF4" w:rsidRPr="001A7EF8" w:rsidRDefault="00906DF4" w:rsidP="006F3B8E">
      <w:pPr>
        <w:rPr>
          <w:rFonts w:cs="B Nazanin"/>
          <w:rtl/>
        </w:rPr>
      </w:pPr>
      <w:r w:rsidRPr="001A7EF8">
        <w:rPr>
          <w:rFonts w:cs="B Nazanin" w:hint="cs"/>
          <w:noProof/>
          <w:rtl/>
          <w:lang w:bidi="ar-SA"/>
        </w:rPr>
        <w:lastRenderedPageBreak/>
        <w:drawing>
          <wp:inline distT="0" distB="0" distL="0" distR="0">
            <wp:extent cx="5731510" cy="9063565"/>
            <wp:effectExtent l="0" t="0" r="254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9063565"/>
                    </a:xfrm>
                    <a:prstGeom prst="rect">
                      <a:avLst/>
                    </a:prstGeom>
                    <a:noFill/>
                    <a:ln>
                      <a:noFill/>
                    </a:ln>
                  </pic:spPr>
                </pic:pic>
              </a:graphicData>
            </a:graphic>
          </wp:inline>
        </w:drawing>
      </w:r>
    </w:p>
    <w:p w:rsidR="00715E33" w:rsidRPr="001A7EF8" w:rsidRDefault="00715E33" w:rsidP="006F3B8E">
      <w:pPr>
        <w:rPr>
          <w:rFonts w:cs="B Nazanin"/>
          <w:rtl/>
        </w:rPr>
      </w:pPr>
    </w:p>
    <w:p w:rsidR="00906DF4" w:rsidRPr="001A7EF8" w:rsidRDefault="00906DF4" w:rsidP="006F3B8E">
      <w:pPr>
        <w:rPr>
          <w:rFonts w:cs="B Nazanin"/>
          <w:rtl/>
        </w:rPr>
      </w:pPr>
      <w:r w:rsidRPr="001A7EF8">
        <w:rPr>
          <w:rFonts w:cs="B Nazanin"/>
          <w:noProof/>
          <w:rtl/>
          <w:lang w:bidi="ar-SA"/>
        </w:rPr>
        <w:lastRenderedPageBreak/>
        <w:drawing>
          <wp:inline distT="0" distB="0" distL="0" distR="0">
            <wp:extent cx="5731510" cy="9850257"/>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9850257"/>
                    </a:xfrm>
                    <a:prstGeom prst="rect">
                      <a:avLst/>
                    </a:prstGeom>
                    <a:noFill/>
                    <a:ln>
                      <a:noFill/>
                    </a:ln>
                  </pic:spPr>
                </pic:pic>
              </a:graphicData>
            </a:graphic>
          </wp:inline>
        </w:drawing>
      </w:r>
    </w:p>
    <w:p w:rsidR="00906DF4" w:rsidRPr="001A7EF8" w:rsidRDefault="00906DF4" w:rsidP="006F3B8E">
      <w:pPr>
        <w:rPr>
          <w:rFonts w:cs="B Nazanin"/>
          <w:rtl/>
        </w:rPr>
      </w:pPr>
      <w:r w:rsidRPr="001A7EF8">
        <w:rPr>
          <w:rFonts w:cs="B Nazanin"/>
          <w:noProof/>
          <w:rtl/>
          <w:lang w:bidi="ar-SA"/>
        </w:rPr>
        <w:lastRenderedPageBreak/>
        <w:drawing>
          <wp:inline distT="0" distB="0" distL="0" distR="0">
            <wp:extent cx="5731510" cy="9882436"/>
            <wp:effectExtent l="0" t="0" r="254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9882436"/>
                    </a:xfrm>
                    <a:prstGeom prst="rect">
                      <a:avLst/>
                    </a:prstGeom>
                    <a:noFill/>
                    <a:ln>
                      <a:noFill/>
                    </a:ln>
                  </pic:spPr>
                </pic:pic>
              </a:graphicData>
            </a:graphic>
          </wp:inline>
        </w:drawing>
      </w:r>
    </w:p>
    <w:p w:rsidR="00073190" w:rsidRPr="001A7EF8" w:rsidRDefault="00073190" w:rsidP="006F3B8E">
      <w:pPr>
        <w:rPr>
          <w:rFonts w:cs="B Nazanin"/>
          <w:rtl/>
        </w:rPr>
      </w:pPr>
      <w:r w:rsidRPr="001A7EF8">
        <w:rPr>
          <w:rFonts w:cs="B Nazanin"/>
          <w:noProof/>
          <w:rtl/>
          <w:lang w:bidi="ar-SA"/>
        </w:rPr>
        <w:lastRenderedPageBreak/>
        <w:drawing>
          <wp:inline distT="0" distB="0" distL="0" distR="0">
            <wp:extent cx="5731510" cy="9449631"/>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9449631"/>
                    </a:xfrm>
                    <a:prstGeom prst="rect">
                      <a:avLst/>
                    </a:prstGeom>
                    <a:noFill/>
                    <a:ln>
                      <a:noFill/>
                    </a:ln>
                  </pic:spPr>
                </pic:pic>
              </a:graphicData>
            </a:graphic>
          </wp:inline>
        </w:drawing>
      </w:r>
    </w:p>
    <w:p w:rsidR="00073190" w:rsidRPr="001A7EF8" w:rsidRDefault="00073190" w:rsidP="006F3B8E">
      <w:pPr>
        <w:rPr>
          <w:rFonts w:cs="B Nazanin"/>
          <w:rtl/>
        </w:rPr>
      </w:pPr>
      <w:r w:rsidRPr="001A7EF8">
        <w:rPr>
          <w:rFonts w:cs="B Nazanin"/>
          <w:noProof/>
          <w:rtl/>
          <w:lang w:bidi="ar-SA"/>
        </w:rPr>
        <w:lastRenderedPageBreak/>
        <w:drawing>
          <wp:inline distT="0" distB="0" distL="0" distR="0">
            <wp:extent cx="5731510" cy="9983921"/>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9983921"/>
                    </a:xfrm>
                    <a:prstGeom prst="rect">
                      <a:avLst/>
                    </a:prstGeom>
                    <a:noFill/>
                    <a:ln>
                      <a:noFill/>
                    </a:ln>
                  </pic:spPr>
                </pic:pic>
              </a:graphicData>
            </a:graphic>
          </wp:inline>
        </w:drawing>
      </w:r>
    </w:p>
    <w:p w:rsidR="00073190" w:rsidRPr="001A7EF8" w:rsidRDefault="00073190" w:rsidP="006F3B8E">
      <w:pPr>
        <w:rPr>
          <w:rFonts w:cs="B Nazanin"/>
          <w:rtl/>
        </w:rPr>
      </w:pPr>
      <w:r w:rsidRPr="001A7EF8">
        <w:rPr>
          <w:rFonts w:cs="B Nazanin"/>
          <w:noProof/>
          <w:rtl/>
          <w:lang w:bidi="ar-SA"/>
        </w:rPr>
        <w:lastRenderedPageBreak/>
        <w:drawing>
          <wp:inline distT="0" distB="0" distL="0" distR="0">
            <wp:extent cx="5731510" cy="9467094"/>
            <wp:effectExtent l="0" t="0" r="254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9467094"/>
                    </a:xfrm>
                    <a:prstGeom prst="rect">
                      <a:avLst/>
                    </a:prstGeom>
                    <a:noFill/>
                    <a:ln>
                      <a:noFill/>
                    </a:ln>
                  </pic:spPr>
                </pic:pic>
              </a:graphicData>
            </a:graphic>
          </wp:inline>
        </w:drawing>
      </w:r>
    </w:p>
    <w:p w:rsidR="00073190" w:rsidRPr="001A7EF8" w:rsidRDefault="00073190" w:rsidP="006F3B8E">
      <w:pPr>
        <w:rPr>
          <w:rFonts w:cs="B Nazanin"/>
          <w:rtl/>
        </w:rPr>
      </w:pPr>
      <w:r w:rsidRPr="001A7EF8">
        <w:rPr>
          <w:rFonts w:cs="B Nazanin"/>
          <w:noProof/>
          <w:rtl/>
          <w:lang w:bidi="ar-SA"/>
        </w:rPr>
        <w:lastRenderedPageBreak/>
        <w:drawing>
          <wp:inline distT="0" distB="0" distL="0" distR="0">
            <wp:extent cx="5532348" cy="97250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31069" cy="9722777"/>
                    </a:xfrm>
                    <a:prstGeom prst="rect">
                      <a:avLst/>
                    </a:prstGeom>
                    <a:noFill/>
                    <a:ln>
                      <a:noFill/>
                    </a:ln>
                  </pic:spPr>
                </pic:pic>
              </a:graphicData>
            </a:graphic>
          </wp:inline>
        </w:drawing>
      </w:r>
    </w:p>
    <w:p w:rsidR="00073190" w:rsidRPr="001A7EF8" w:rsidRDefault="00073190" w:rsidP="006F3B8E">
      <w:pPr>
        <w:rPr>
          <w:rFonts w:cs="B Nazanin"/>
          <w:rtl/>
        </w:rPr>
      </w:pPr>
      <w:r w:rsidRPr="001A7EF8">
        <w:rPr>
          <w:rFonts w:cs="B Nazanin"/>
          <w:noProof/>
          <w:rtl/>
          <w:lang w:bidi="ar-SA"/>
        </w:rPr>
        <w:lastRenderedPageBreak/>
        <w:drawing>
          <wp:inline distT="0" distB="0" distL="0" distR="0">
            <wp:extent cx="5619750" cy="1006681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20051" cy="10067354"/>
                    </a:xfrm>
                    <a:prstGeom prst="rect">
                      <a:avLst/>
                    </a:prstGeom>
                    <a:noFill/>
                    <a:ln>
                      <a:noFill/>
                    </a:ln>
                  </pic:spPr>
                </pic:pic>
              </a:graphicData>
            </a:graphic>
          </wp:inline>
        </w:drawing>
      </w:r>
    </w:p>
    <w:p w:rsidR="007360FA" w:rsidRPr="001A7EF8" w:rsidRDefault="007360FA" w:rsidP="006F3B8E">
      <w:pPr>
        <w:rPr>
          <w:rFonts w:cs="B Nazanin"/>
          <w:rtl/>
        </w:rPr>
      </w:pPr>
      <w:r w:rsidRPr="001A7EF8">
        <w:rPr>
          <w:rFonts w:cs="B Nazanin"/>
          <w:noProof/>
          <w:rtl/>
          <w:lang w:bidi="ar-SA"/>
        </w:rPr>
        <w:lastRenderedPageBreak/>
        <w:drawing>
          <wp:inline distT="0" distB="0" distL="0" distR="0">
            <wp:extent cx="5731510" cy="10095918"/>
            <wp:effectExtent l="0" t="0" r="254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10095918"/>
                    </a:xfrm>
                    <a:prstGeom prst="rect">
                      <a:avLst/>
                    </a:prstGeom>
                    <a:noFill/>
                    <a:ln>
                      <a:noFill/>
                    </a:ln>
                  </pic:spPr>
                </pic:pic>
              </a:graphicData>
            </a:graphic>
          </wp:inline>
        </w:drawing>
      </w:r>
    </w:p>
    <w:p w:rsidR="007360FA" w:rsidRPr="001A7EF8" w:rsidRDefault="007360FA" w:rsidP="006F3B8E">
      <w:pPr>
        <w:rPr>
          <w:rFonts w:cs="B Nazanin"/>
          <w:rtl/>
        </w:rPr>
      </w:pPr>
      <w:r w:rsidRPr="001A7EF8">
        <w:rPr>
          <w:rFonts w:cs="B Nazanin"/>
          <w:noProof/>
          <w:rtl/>
          <w:lang w:bidi="ar-SA"/>
        </w:rPr>
        <w:lastRenderedPageBreak/>
        <w:drawing>
          <wp:inline distT="0" distB="0" distL="0" distR="0">
            <wp:extent cx="5342553" cy="92392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40600" cy="9235873"/>
                    </a:xfrm>
                    <a:prstGeom prst="rect">
                      <a:avLst/>
                    </a:prstGeom>
                    <a:noFill/>
                    <a:ln>
                      <a:noFill/>
                    </a:ln>
                  </pic:spPr>
                </pic:pic>
              </a:graphicData>
            </a:graphic>
          </wp:inline>
        </w:drawing>
      </w:r>
    </w:p>
    <w:p w:rsidR="00715E33" w:rsidRPr="001A7EF8" w:rsidRDefault="00715E33" w:rsidP="006F3B8E">
      <w:pPr>
        <w:rPr>
          <w:rFonts w:cs="B Nazanin"/>
          <w:noProof/>
          <w:rtl/>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noProof/>
        </w:rPr>
      </w:pPr>
    </w:p>
    <w:p w:rsidR="00715E33" w:rsidRPr="001A7EF8" w:rsidRDefault="00715E33" w:rsidP="006F3B8E">
      <w:pPr>
        <w:rPr>
          <w:rFonts w:cs="B Nazanin"/>
          <w:rtl/>
        </w:rPr>
      </w:pPr>
      <w:r w:rsidRPr="001A7EF8">
        <w:rPr>
          <w:rFonts w:cs="B Nazanin"/>
          <w:noProof/>
          <w:lang w:bidi="ar-SA"/>
        </w:rPr>
        <w:lastRenderedPageBreak/>
        <w:drawing>
          <wp:inline distT="0" distB="0" distL="0" distR="0">
            <wp:extent cx="6276350" cy="9962057"/>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91101" cy="9985471"/>
                    </a:xfrm>
                    <a:prstGeom prst="rect">
                      <a:avLst/>
                    </a:prstGeom>
                    <a:noFill/>
                    <a:ln>
                      <a:noFill/>
                    </a:ln>
                  </pic:spPr>
                </pic:pic>
              </a:graphicData>
            </a:graphic>
          </wp:inline>
        </w:drawing>
      </w:r>
    </w:p>
    <w:p w:rsidR="00715E33" w:rsidRPr="001A7EF8" w:rsidRDefault="00715E33" w:rsidP="006F3B8E">
      <w:pPr>
        <w:rPr>
          <w:rFonts w:cs="B Nazanin"/>
          <w:rtl/>
        </w:rPr>
      </w:pPr>
      <w:r w:rsidRPr="001A7EF8">
        <w:rPr>
          <w:rFonts w:cs="B Nazanin" w:hint="cs"/>
          <w:noProof/>
          <w:rtl/>
          <w:lang w:bidi="ar-SA"/>
        </w:rPr>
        <w:lastRenderedPageBreak/>
        <w:drawing>
          <wp:inline distT="0" distB="0" distL="0" distR="0">
            <wp:extent cx="5731510" cy="9414974"/>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9414974"/>
                    </a:xfrm>
                    <a:prstGeom prst="rect">
                      <a:avLst/>
                    </a:prstGeom>
                    <a:noFill/>
                    <a:ln>
                      <a:noFill/>
                    </a:ln>
                  </pic:spPr>
                </pic:pic>
              </a:graphicData>
            </a:graphic>
          </wp:inline>
        </w:drawing>
      </w:r>
    </w:p>
    <w:p w:rsidR="00715E33" w:rsidRPr="001A7EF8" w:rsidRDefault="00715E33" w:rsidP="006F3B8E">
      <w:pPr>
        <w:rPr>
          <w:rFonts w:cs="B Nazanin"/>
          <w:rtl/>
        </w:rPr>
      </w:pPr>
      <w:r w:rsidRPr="001A7EF8">
        <w:rPr>
          <w:rFonts w:cs="B Nazanin" w:hint="cs"/>
          <w:noProof/>
          <w:rtl/>
          <w:lang w:bidi="ar-SA"/>
        </w:rPr>
        <w:lastRenderedPageBreak/>
        <w:drawing>
          <wp:inline distT="0" distB="0" distL="0" distR="0">
            <wp:extent cx="5731510" cy="9311899"/>
            <wp:effectExtent l="0" t="0" r="254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9311899"/>
                    </a:xfrm>
                    <a:prstGeom prst="rect">
                      <a:avLst/>
                    </a:prstGeom>
                    <a:noFill/>
                    <a:ln>
                      <a:noFill/>
                    </a:ln>
                  </pic:spPr>
                </pic:pic>
              </a:graphicData>
            </a:graphic>
          </wp:inline>
        </w:drawing>
      </w:r>
    </w:p>
    <w:p w:rsidR="00715E33" w:rsidRPr="001A7EF8" w:rsidRDefault="00715E33" w:rsidP="006F3B8E">
      <w:pPr>
        <w:rPr>
          <w:rFonts w:cs="B Nazanin"/>
          <w:rtl/>
        </w:rPr>
      </w:pPr>
      <w:r w:rsidRPr="001A7EF8">
        <w:rPr>
          <w:rFonts w:cs="B Nazanin" w:hint="cs"/>
          <w:noProof/>
          <w:rtl/>
          <w:lang w:bidi="ar-SA"/>
        </w:rPr>
        <w:lastRenderedPageBreak/>
        <w:drawing>
          <wp:inline distT="0" distB="0" distL="0" distR="0">
            <wp:extent cx="5731510" cy="9122306"/>
            <wp:effectExtent l="0" t="0" r="254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9122306"/>
                    </a:xfrm>
                    <a:prstGeom prst="rect">
                      <a:avLst/>
                    </a:prstGeom>
                    <a:noFill/>
                    <a:ln>
                      <a:noFill/>
                    </a:ln>
                  </pic:spPr>
                </pic:pic>
              </a:graphicData>
            </a:graphic>
          </wp:inline>
        </w:drawing>
      </w:r>
    </w:p>
    <w:p w:rsidR="00715E33" w:rsidRPr="001A7EF8" w:rsidRDefault="00715E33" w:rsidP="006F3B8E">
      <w:pPr>
        <w:rPr>
          <w:rFonts w:cs="B Nazanin"/>
          <w:rtl/>
        </w:rPr>
      </w:pPr>
      <w:r w:rsidRPr="001A7EF8">
        <w:rPr>
          <w:rFonts w:cs="B Nazanin" w:hint="cs"/>
          <w:noProof/>
          <w:rtl/>
          <w:lang w:bidi="ar-SA"/>
        </w:rPr>
        <w:lastRenderedPageBreak/>
        <w:drawing>
          <wp:inline distT="0" distB="0" distL="0" distR="0">
            <wp:extent cx="5731510" cy="9254151"/>
            <wp:effectExtent l="0" t="0" r="254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9254151"/>
                    </a:xfrm>
                    <a:prstGeom prst="rect">
                      <a:avLst/>
                    </a:prstGeom>
                    <a:noFill/>
                    <a:ln>
                      <a:noFill/>
                    </a:ln>
                  </pic:spPr>
                </pic:pic>
              </a:graphicData>
            </a:graphic>
          </wp:inline>
        </w:drawing>
      </w:r>
    </w:p>
    <w:p w:rsidR="00715E33" w:rsidRPr="001A7EF8" w:rsidRDefault="00715E33" w:rsidP="006F3B8E">
      <w:pPr>
        <w:rPr>
          <w:rFonts w:cs="B Nazanin"/>
          <w:rtl/>
        </w:rPr>
      </w:pPr>
      <w:r w:rsidRPr="001A7EF8">
        <w:rPr>
          <w:rFonts w:cs="B Nazanin" w:hint="cs"/>
          <w:noProof/>
          <w:rtl/>
          <w:lang w:bidi="ar-SA"/>
        </w:rPr>
        <w:lastRenderedPageBreak/>
        <w:drawing>
          <wp:inline distT="0" distB="0" distL="0" distR="0">
            <wp:extent cx="5731510" cy="1758044"/>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1758044"/>
                    </a:xfrm>
                    <a:prstGeom prst="rect">
                      <a:avLst/>
                    </a:prstGeom>
                    <a:noFill/>
                    <a:ln>
                      <a:noFill/>
                    </a:ln>
                  </pic:spPr>
                </pic:pic>
              </a:graphicData>
            </a:graphic>
          </wp:inline>
        </w:drawing>
      </w:r>
    </w:p>
    <w:sectPr w:rsidR="00715E33" w:rsidRPr="001A7EF8" w:rsidSect="00277D90">
      <w:pgSz w:w="11906" w:h="16838"/>
      <w:pgMar w:top="1440" w:right="1440" w:bottom="1440" w:left="1440" w:header="708" w:footer="708" w:gutter="0"/>
      <w:pgBorders w:offsetFrom="page">
        <w:top w:val="double" w:sz="4" w:space="24" w:color="auto"/>
        <w:left w:val="double" w:sz="4" w:space="24" w:color="auto"/>
        <w:bottom w:val="double" w:sz="4" w:space="24" w:color="auto"/>
        <w:right w:val="double" w:sz="4" w:space="24" w:color="auto"/>
      </w:pgBorders>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20"/>
  <w:characterSpacingControl w:val="doNotCompress"/>
  <w:compat/>
  <w:rsids>
    <w:rsidRoot w:val="006F3B8E"/>
    <w:rsid w:val="00042173"/>
    <w:rsid w:val="00050949"/>
    <w:rsid w:val="00056496"/>
    <w:rsid w:val="00066CE5"/>
    <w:rsid w:val="00073190"/>
    <w:rsid w:val="000C5F29"/>
    <w:rsid w:val="000E0DA1"/>
    <w:rsid w:val="001634BF"/>
    <w:rsid w:val="001A7EF8"/>
    <w:rsid w:val="00210C3C"/>
    <w:rsid w:val="0026237E"/>
    <w:rsid w:val="00277D90"/>
    <w:rsid w:val="0033036E"/>
    <w:rsid w:val="0039434C"/>
    <w:rsid w:val="00397FD7"/>
    <w:rsid w:val="00410984"/>
    <w:rsid w:val="005831E0"/>
    <w:rsid w:val="00591F64"/>
    <w:rsid w:val="005F77F1"/>
    <w:rsid w:val="00605459"/>
    <w:rsid w:val="00613E27"/>
    <w:rsid w:val="006742DD"/>
    <w:rsid w:val="006F3B8E"/>
    <w:rsid w:val="00715E33"/>
    <w:rsid w:val="007360FA"/>
    <w:rsid w:val="007C243E"/>
    <w:rsid w:val="007E1279"/>
    <w:rsid w:val="008D3746"/>
    <w:rsid w:val="00906DF4"/>
    <w:rsid w:val="009215C4"/>
    <w:rsid w:val="00962F94"/>
    <w:rsid w:val="00986F55"/>
    <w:rsid w:val="009D064A"/>
    <w:rsid w:val="00A12031"/>
    <w:rsid w:val="00A132F5"/>
    <w:rsid w:val="00A7144E"/>
    <w:rsid w:val="00A82E47"/>
    <w:rsid w:val="00B229E4"/>
    <w:rsid w:val="00B322B4"/>
    <w:rsid w:val="00B341EB"/>
    <w:rsid w:val="00BA0680"/>
    <w:rsid w:val="00C911F3"/>
    <w:rsid w:val="00CB79D3"/>
    <w:rsid w:val="00CD7E5D"/>
    <w:rsid w:val="00CF1860"/>
    <w:rsid w:val="00DC1044"/>
    <w:rsid w:val="00DC73F7"/>
    <w:rsid w:val="00DE1946"/>
    <w:rsid w:val="00E66831"/>
    <w:rsid w:val="00E8345B"/>
    <w:rsid w:val="00EC3F33"/>
    <w:rsid w:val="00F8722F"/>
    <w:rsid w:val="00FA1F8A"/>
    <w:rsid w:val="00FF47A0"/>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2173"/>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13E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5F77F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77F1"/>
    <w:rPr>
      <w:rFonts w:ascii="Tahoma" w:hAnsi="Tahoma" w:cs="Tahoma"/>
      <w:sz w:val="16"/>
      <w:szCs w:val="16"/>
    </w:rPr>
  </w:style>
  <w:style w:type="character" w:styleId="Hyperlink">
    <w:name w:val="Hyperlink"/>
    <w:basedOn w:val="DefaultParagraphFont"/>
    <w:uiPriority w:val="99"/>
    <w:unhideWhenUsed/>
    <w:rsid w:val="007C243E"/>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13E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5F77F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77F1"/>
    <w:rPr>
      <w:rFonts w:ascii="Tahoma" w:hAnsi="Tahoma" w:cs="Tahoma"/>
      <w:sz w:val="16"/>
      <w:szCs w:val="16"/>
    </w:rPr>
  </w:style>
  <w:style w:type="character" w:styleId="Hyperlink">
    <w:name w:val="Hyperlink"/>
    <w:basedOn w:val="DefaultParagraphFont"/>
    <w:uiPriority w:val="99"/>
    <w:unhideWhenUsed/>
    <w:rsid w:val="007C243E"/>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36264872">
      <w:bodyDiv w:val="1"/>
      <w:marLeft w:val="0"/>
      <w:marRight w:val="0"/>
      <w:marTop w:val="0"/>
      <w:marBottom w:val="0"/>
      <w:divBdr>
        <w:top w:val="none" w:sz="0" w:space="0" w:color="auto"/>
        <w:left w:val="none" w:sz="0" w:space="0" w:color="auto"/>
        <w:bottom w:val="none" w:sz="0" w:space="0" w:color="auto"/>
        <w:right w:val="none" w:sz="0" w:space="0" w:color="auto"/>
      </w:divBdr>
      <w:divsChild>
        <w:div w:id="1177111228">
          <w:marLeft w:val="0"/>
          <w:marRight w:val="0"/>
          <w:marTop w:val="0"/>
          <w:marBottom w:val="0"/>
          <w:divBdr>
            <w:top w:val="none" w:sz="0" w:space="0" w:color="auto"/>
            <w:left w:val="none" w:sz="0" w:space="0" w:color="auto"/>
            <w:bottom w:val="none" w:sz="0" w:space="0" w:color="auto"/>
            <w:right w:val="none" w:sz="0" w:space="0" w:color="auto"/>
          </w:divBdr>
        </w:div>
        <w:div w:id="1042169720">
          <w:marLeft w:val="0"/>
          <w:marRight w:val="0"/>
          <w:marTop w:val="0"/>
          <w:marBottom w:val="0"/>
          <w:divBdr>
            <w:top w:val="none" w:sz="0" w:space="0" w:color="auto"/>
            <w:left w:val="single" w:sz="6" w:space="0" w:color="E4E4E4"/>
            <w:bottom w:val="none" w:sz="0" w:space="0" w:color="auto"/>
            <w:right w:val="none" w:sz="0" w:space="0" w:color="auto"/>
          </w:divBdr>
          <w:divsChild>
            <w:div w:id="672876027">
              <w:marLeft w:val="0"/>
              <w:marRight w:val="0"/>
              <w:marTop w:val="0"/>
              <w:marBottom w:val="0"/>
              <w:divBdr>
                <w:top w:val="none" w:sz="0" w:space="0" w:color="auto"/>
                <w:left w:val="none" w:sz="0" w:space="0" w:color="auto"/>
                <w:bottom w:val="none" w:sz="0" w:space="0" w:color="auto"/>
                <w:right w:val="none" w:sz="0" w:space="0" w:color="auto"/>
              </w:divBdr>
              <w:divsChild>
                <w:div w:id="1510824717">
                  <w:marLeft w:val="0"/>
                  <w:marRight w:val="0"/>
                  <w:marTop w:val="0"/>
                  <w:marBottom w:val="0"/>
                  <w:divBdr>
                    <w:top w:val="none" w:sz="0" w:space="0" w:color="auto"/>
                    <w:left w:val="none" w:sz="0" w:space="0" w:color="auto"/>
                    <w:bottom w:val="none" w:sz="0" w:space="0" w:color="auto"/>
                    <w:right w:val="none" w:sz="0" w:space="0" w:color="auto"/>
                  </w:divBdr>
                  <w:divsChild>
                    <w:div w:id="235092418">
                      <w:marLeft w:val="0"/>
                      <w:marRight w:val="0"/>
                      <w:marTop w:val="0"/>
                      <w:marBottom w:val="0"/>
                      <w:divBdr>
                        <w:top w:val="none" w:sz="0" w:space="0" w:color="auto"/>
                        <w:left w:val="none" w:sz="0" w:space="0" w:color="auto"/>
                        <w:bottom w:val="none" w:sz="0" w:space="0" w:color="auto"/>
                        <w:right w:val="none" w:sz="0" w:space="0" w:color="auto"/>
                      </w:divBdr>
                      <w:divsChild>
                        <w:div w:id="458498309">
                          <w:marLeft w:val="0"/>
                          <w:marRight w:val="0"/>
                          <w:marTop w:val="0"/>
                          <w:marBottom w:val="0"/>
                          <w:divBdr>
                            <w:top w:val="none" w:sz="0" w:space="0" w:color="auto"/>
                            <w:left w:val="none" w:sz="0" w:space="0" w:color="auto"/>
                            <w:bottom w:val="single" w:sz="18" w:space="0" w:color="E4E4E4"/>
                            <w:right w:val="none" w:sz="0" w:space="0" w:color="auto"/>
                          </w:divBdr>
                          <w:divsChild>
                            <w:div w:id="1788112200">
                              <w:marLeft w:val="0"/>
                              <w:marRight w:val="0"/>
                              <w:marTop w:val="0"/>
                              <w:marBottom w:val="0"/>
                              <w:divBdr>
                                <w:top w:val="none" w:sz="0" w:space="0" w:color="auto"/>
                                <w:left w:val="none" w:sz="0" w:space="0" w:color="auto"/>
                                <w:bottom w:val="none" w:sz="0" w:space="0" w:color="auto"/>
                                <w:right w:val="none" w:sz="0" w:space="0" w:color="auto"/>
                              </w:divBdr>
                              <w:divsChild>
                                <w:div w:id="1750888832">
                                  <w:marLeft w:val="0"/>
                                  <w:marRight w:val="0"/>
                                  <w:marTop w:val="0"/>
                                  <w:marBottom w:val="0"/>
                                  <w:divBdr>
                                    <w:top w:val="none" w:sz="0" w:space="0" w:color="auto"/>
                                    <w:left w:val="none" w:sz="0" w:space="0" w:color="auto"/>
                                    <w:bottom w:val="none" w:sz="0" w:space="0" w:color="auto"/>
                                    <w:right w:val="none" w:sz="0" w:space="0" w:color="auto"/>
                                  </w:divBdr>
                                  <w:divsChild>
                                    <w:div w:id="543447019">
                                      <w:marLeft w:val="0"/>
                                      <w:marRight w:val="0"/>
                                      <w:marTop w:val="0"/>
                                      <w:marBottom w:val="0"/>
                                      <w:divBdr>
                                        <w:top w:val="none" w:sz="0" w:space="0" w:color="auto"/>
                                        <w:left w:val="none" w:sz="0" w:space="0" w:color="auto"/>
                                        <w:bottom w:val="none" w:sz="0" w:space="0" w:color="auto"/>
                                        <w:right w:val="none" w:sz="0" w:space="0" w:color="auto"/>
                                      </w:divBdr>
                                      <w:divsChild>
                                        <w:div w:id="191462466">
                                          <w:marLeft w:val="0"/>
                                          <w:marRight w:val="0"/>
                                          <w:marTop w:val="0"/>
                                          <w:marBottom w:val="0"/>
                                          <w:divBdr>
                                            <w:top w:val="none" w:sz="0" w:space="0" w:color="auto"/>
                                            <w:left w:val="none" w:sz="0" w:space="0" w:color="auto"/>
                                            <w:bottom w:val="none" w:sz="0" w:space="0" w:color="auto"/>
                                            <w:right w:val="none" w:sz="0" w:space="0" w:color="auto"/>
                                          </w:divBdr>
                                          <w:divsChild>
                                            <w:div w:id="93405428">
                                              <w:marLeft w:val="0"/>
                                              <w:marRight w:val="0"/>
                                              <w:marTop w:val="0"/>
                                              <w:marBottom w:val="0"/>
                                              <w:divBdr>
                                                <w:top w:val="none" w:sz="0" w:space="0" w:color="auto"/>
                                                <w:left w:val="none" w:sz="0" w:space="0" w:color="auto"/>
                                                <w:bottom w:val="none" w:sz="0" w:space="0" w:color="auto"/>
                                                <w:right w:val="none" w:sz="0" w:space="0" w:color="auto"/>
                                              </w:divBdr>
                                            </w:div>
                                            <w:div w:id="2011828598">
                                              <w:marLeft w:val="0"/>
                                              <w:marRight w:val="0"/>
                                              <w:marTop w:val="0"/>
                                              <w:marBottom w:val="0"/>
                                              <w:divBdr>
                                                <w:top w:val="none" w:sz="0" w:space="0" w:color="auto"/>
                                                <w:left w:val="none" w:sz="0" w:space="0" w:color="auto"/>
                                                <w:bottom w:val="none" w:sz="0" w:space="0" w:color="auto"/>
                                                <w:right w:val="none" w:sz="0" w:space="0" w:color="auto"/>
                                              </w:divBdr>
                                            </w:div>
                                            <w:div w:id="1715688041">
                                              <w:marLeft w:val="0"/>
                                              <w:marRight w:val="0"/>
                                              <w:marTop w:val="0"/>
                                              <w:marBottom w:val="0"/>
                                              <w:divBdr>
                                                <w:top w:val="none" w:sz="0" w:space="0" w:color="auto"/>
                                                <w:left w:val="none" w:sz="0" w:space="0" w:color="auto"/>
                                                <w:bottom w:val="none" w:sz="0" w:space="0" w:color="auto"/>
                                                <w:right w:val="none" w:sz="0" w:space="0" w:color="auto"/>
                                              </w:divBdr>
                                            </w:div>
                                            <w:div w:id="467667147">
                                              <w:marLeft w:val="0"/>
                                              <w:marRight w:val="0"/>
                                              <w:marTop w:val="0"/>
                                              <w:marBottom w:val="0"/>
                                              <w:divBdr>
                                                <w:top w:val="none" w:sz="0" w:space="0" w:color="auto"/>
                                                <w:left w:val="none" w:sz="0" w:space="0" w:color="auto"/>
                                                <w:bottom w:val="none" w:sz="0" w:space="0" w:color="auto"/>
                                                <w:right w:val="none" w:sz="0" w:space="0" w:color="auto"/>
                                              </w:divBdr>
                                            </w:div>
                                            <w:div w:id="1580214116">
                                              <w:marLeft w:val="0"/>
                                              <w:marRight w:val="0"/>
                                              <w:marTop w:val="0"/>
                                              <w:marBottom w:val="0"/>
                                              <w:divBdr>
                                                <w:top w:val="none" w:sz="0" w:space="0" w:color="auto"/>
                                                <w:left w:val="none" w:sz="0" w:space="0" w:color="auto"/>
                                                <w:bottom w:val="none" w:sz="0" w:space="0" w:color="auto"/>
                                                <w:right w:val="none" w:sz="0" w:space="0" w:color="auto"/>
                                              </w:divBdr>
                                            </w:div>
                                            <w:div w:id="897939182">
                                              <w:marLeft w:val="0"/>
                                              <w:marRight w:val="0"/>
                                              <w:marTop w:val="0"/>
                                              <w:marBottom w:val="0"/>
                                              <w:divBdr>
                                                <w:top w:val="none" w:sz="0" w:space="0" w:color="auto"/>
                                                <w:left w:val="none" w:sz="0" w:space="0" w:color="auto"/>
                                                <w:bottom w:val="none" w:sz="0" w:space="0" w:color="auto"/>
                                                <w:right w:val="none" w:sz="0" w:space="0" w:color="auto"/>
                                              </w:divBdr>
                                            </w:div>
                                            <w:div w:id="1132790434">
                                              <w:marLeft w:val="0"/>
                                              <w:marRight w:val="0"/>
                                              <w:marTop w:val="0"/>
                                              <w:marBottom w:val="0"/>
                                              <w:divBdr>
                                                <w:top w:val="none" w:sz="0" w:space="0" w:color="auto"/>
                                                <w:left w:val="none" w:sz="0" w:space="0" w:color="auto"/>
                                                <w:bottom w:val="none" w:sz="0" w:space="0" w:color="auto"/>
                                                <w:right w:val="none" w:sz="0" w:space="0" w:color="auto"/>
                                              </w:divBdr>
                                            </w:div>
                                            <w:div w:id="2143116153">
                                              <w:marLeft w:val="0"/>
                                              <w:marRight w:val="0"/>
                                              <w:marTop w:val="0"/>
                                              <w:marBottom w:val="0"/>
                                              <w:divBdr>
                                                <w:top w:val="none" w:sz="0" w:space="0" w:color="auto"/>
                                                <w:left w:val="none" w:sz="0" w:space="0" w:color="auto"/>
                                                <w:bottom w:val="none" w:sz="0" w:space="0" w:color="auto"/>
                                                <w:right w:val="none" w:sz="0" w:space="0" w:color="auto"/>
                                              </w:divBdr>
                                            </w:div>
                                            <w:div w:id="1146750014">
                                              <w:marLeft w:val="0"/>
                                              <w:marRight w:val="0"/>
                                              <w:marTop w:val="0"/>
                                              <w:marBottom w:val="0"/>
                                              <w:divBdr>
                                                <w:top w:val="none" w:sz="0" w:space="0" w:color="auto"/>
                                                <w:left w:val="none" w:sz="0" w:space="0" w:color="auto"/>
                                                <w:bottom w:val="none" w:sz="0" w:space="0" w:color="auto"/>
                                                <w:right w:val="none" w:sz="0" w:space="0" w:color="auto"/>
                                              </w:divBdr>
                                            </w:div>
                                            <w:div w:id="1195079359">
                                              <w:marLeft w:val="0"/>
                                              <w:marRight w:val="0"/>
                                              <w:marTop w:val="0"/>
                                              <w:marBottom w:val="0"/>
                                              <w:divBdr>
                                                <w:top w:val="none" w:sz="0" w:space="0" w:color="auto"/>
                                                <w:left w:val="none" w:sz="0" w:space="0" w:color="auto"/>
                                                <w:bottom w:val="none" w:sz="0" w:space="0" w:color="auto"/>
                                                <w:right w:val="none" w:sz="0" w:space="0" w:color="auto"/>
                                              </w:divBdr>
                                            </w:div>
                                            <w:div w:id="770709389">
                                              <w:marLeft w:val="0"/>
                                              <w:marRight w:val="0"/>
                                              <w:marTop w:val="0"/>
                                              <w:marBottom w:val="0"/>
                                              <w:divBdr>
                                                <w:top w:val="none" w:sz="0" w:space="0" w:color="auto"/>
                                                <w:left w:val="none" w:sz="0" w:space="0" w:color="auto"/>
                                                <w:bottom w:val="none" w:sz="0" w:space="0" w:color="auto"/>
                                                <w:right w:val="none" w:sz="0" w:space="0" w:color="auto"/>
                                              </w:divBdr>
                                            </w:div>
                                            <w:div w:id="223955891">
                                              <w:marLeft w:val="0"/>
                                              <w:marRight w:val="0"/>
                                              <w:marTop w:val="0"/>
                                              <w:marBottom w:val="0"/>
                                              <w:divBdr>
                                                <w:top w:val="none" w:sz="0" w:space="0" w:color="auto"/>
                                                <w:left w:val="none" w:sz="0" w:space="0" w:color="auto"/>
                                                <w:bottom w:val="none" w:sz="0" w:space="0" w:color="auto"/>
                                                <w:right w:val="none" w:sz="0" w:space="0" w:color="auto"/>
                                              </w:divBdr>
                                            </w:div>
                                            <w:div w:id="751779142">
                                              <w:marLeft w:val="0"/>
                                              <w:marRight w:val="0"/>
                                              <w:marTop w:val="0"/>
                                              <w:marBottom w:val="0"/>
                                              <w:divBdr>
                                                <w:top w:val="none" w:sz="0" w:space="0" w:color="auto"/>
                                                <w:left w:val="none" w:sz="0" w:space="0" w:color="auto"/>
                                                <w:bottom w:val="none" w:sz="0" w:space="0" w:color="auto"/>
                                                <w:right w:val="none" w:sz="0" w:space="0" w:color="auto"/>
                                              </w:divBdr>
                                            </w:div>
                                            <w:div w:id="1160193561">
                                              <w:marLeft w:val="0"/>
                                              <w:marRight w:val="0"/>
                                              <w:marTop w:val="0"/>
                                              <w:marBottom w:val="0"/>
                                              <w:divBdr>
                                                <w:top w:val="none" w:sz="0" w:space="0" w:color="auto"/>
                                                <w:left w:val="none" w:sz="0" w:space="0" w:color="auto"/>
                                                <w:bottom w:val="none" w:sz="0" w:space="0" w:color="auto"/>
                                                <w:right w:val="none" w:sz="0" w:space="0" w:color="auto"/>
                                              </w:divBdr>
                                            </w:div>
                                            <w:div w:id="852190119">
                                              <w:marLeft w:val="0"/>
                                              <w:marRight w:val="0"/>
                                              <w:marTop w:val="0"/>
                                              <w:marBottom w:val="0"/>
                                              <w:divBdr>
                                                <w:top w:val="none" w:sz="0" w:space="0" w:color="auto"/>
                                                <w:left w:val="none" w:sz="0" w:space="0" w:color="auto"/>
                                                <w:bottom w:val="none" w:sz="0" w:space="0" w:color="auto"/>
                                                <w:right w:val="none" w:sz="0" w:space="0" w:color="auto"/>
                                              </w:divBdr>
                                            </w:div>
                                            <w:div w:id="709839442">
                                              <w:marLeft w:val="0"/>
                                              <w:marRight w:val="0"/>
                                              <w:marTop w:val="0"/>
                                              <w:marBottom w:val="0"/>
                                              <w:divBdr>
                                                <w:top w:val="none" w:sz="0" w:space="0" w:color="auto"/>
                                                <w:left w:val="none" w:sz="0" w:space="0" w:color="auto"/>
                                                <w:bottom w:val="none" w:sz="0" w:space="0" w:color="auto"/>
                                                <w:right w:val="none" w:sz="0" w:space="0" w:color="auto"/>
                                              </w:divBdr>
                                            </w:div>
                                            <w:div w:id="1552378818">
                                              <w:marLeft w:val="0"/>
                                              <w:marRight w:val="0"/>
                                              <w:marTop w:val="0"/>
                                              <w:marBottom w:val="0"/>
                                              <w:divBdr>
                                                <w:top w:val="none" w:sz="0" w:space="0" w:color="auto"/>
                                                <w:left w:val="none" w:sz="0" w:space="0" w:color="auto"/>
                                                <w:bottom w:val="none" w:sz="0" w:space="0" w:color="auto"/>
                                                <w:right w:val="none" w:sz="0" w:space="0" w:color="auto"/>
                                              </w:divBdr>
                                            </w:div>
                                            <w:div w:id="137691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1578550">
                          <w:marLeft w:val="0"/>
                          <w:marRight w:val="0"/>
                          <w:marTop w:val="0"/>
                          <w:marBottom w:val="0"/>
                          <w:divBdr>
                            <w:top w:val="none" w:sz="0" w:space="0" w:color="auto"/>
                            <w:left w:val="none" w:sz="0" w:space="0" w:color="auto"/>
                            <w:bottom w:val="single" w:sz="18" w:space="0" w:color="E4E4E4"/>
                            <w:right w:val="none" w:sz="0" w:space="0" w:color="auto"/>
                          </w:divBdr>
                          <w:divsChild>
                            <w:div w:id="971525074">
                              <w:marLeft w:val="0"/>
                              <w:marRight w:val="0"/>
                              <w:marTop w:val="0"/>
                              <w:marBottom w:val="0"/>
                              <w:divBdr>
                                <w:top w:val="none" w:sz="0" w:space="0" w:color="auto"/>
                                <w:left w:val="none" w:sz="0" w:space="0" w:color="auto"/>
                                <w:bottom w:val="none" w:sz="0" w:space="0" w:color="auto"/>
                                <w:right w:val="none" w:sz="0" w:space="0" w:color="auto"/>
                              </w:divBdr>
                              <w:divsChild>
                                <w:div w:id="1648171962">
                                  <w:marLeft w:val="0"/>
                                  <w:marRight w:val="0"/>
                                  <w:marTop w:val="0"/>
                                  <w:marBottom w:val="0"/>
                                  <w:divBdr>
                                    <w:top w:val="none" w:sz="0" w:space="0" w:color="auto"/>
                                    <w:left w:val="none" w:sz="0" w:space="0" w:color="auto"/>
                                    <w:bottom w:val="none" w:sz="0" w:space="0" w:color="auto"/>
                                    <w:right w:val="none" w:sz="0" w:space="0" w:color="auto"/>
                                  </w:divBdr>
                                  <w:divsChild>
                                    <w:div w:id="1334457647">
                                      <w:marLeft w:val="0"/>
                                      <w:marRight w:val="0"/>
                                      <w:marTop w:val="0"/>
                                      <w:marBottom w:val="0"/>
                                      <w:divBdr>
                                        <w:top w:val="none" w:sz="0" w:space="0" w:color="auto"/>
                                        <w:left w:val="none" w:sz="0" w:space="0" w:color="auto"/>
                                        <w:bottom w:val="none" w:sz="0" w:space="0" w:color="auto"/>
                                        <w:right w:val="none" w:sz="0" w:space="0" w:color="auto"/>
                                      </w:divBdr>
                                      <w:divsChild>
                                        <w:div w:id="1764184215">
                                          <w:marLeft w:val="0"/>
                                          <w:marRight w:val="0"/>
                                          <w:marTop w:val="0"/>
                                          <w:marBottom w:val="0"/>
                                          <w:divBdr>
                                            <w:top w:val="none" w:sz="0" w:space="0" w:color="auto"/>
                                            <w:left w:val="none" w:sz="0" w:space="0" w:color="auto"/>
                                            <w:bottom w:val="none" w:sz="0" w:space="0" w:color="auto"/>
                                            <w:right w:val="none" w:sz="0" w:space="0" w:color="auto"/>
                                          </w:divBdr>
                                          <w:divsChild>
                                            <w:div w:id="1141582878">
                                              <w:marLeft w:val="0"/>
                                              <w:marRight w:val="0"/>
                                              <w:marTop w:val="0"/>
                                              <w:marBottom w:val="0"/>
                                              <w:divBdr>
                                                <w:top w:val="none" w:sz="0" w:space="0" w:color="auto"/>
                                                <w:left w:val="none" w:sz="0" w:space="0" w:color="auto"/>
                                                <w:bottom w:val="none" w:sz="0" w:space="0" w:color="auto"/>
                                                <w:right w:val="none" w:sz="0" w:space="0" w:color="auto"/>
                                              </w:divBdr>
                                            </w:div>
                                            <w:div w:id="166480419">
                                              <w:marLeft w:val="0"/>
                                              <w:marRight w:val="0"/>
                                              <w:marTop w:val="0"/>
                                              <w:marBottom w:val="0"/>
                                              <w:divBdr>
                                                <w:top w:val="none" w:sz="0" w:space="0" w:color="auto"/>
                                                <w:left w:val="none" w:sz="0" w:space="0" w:color="auto"/>
                                                <w:bottom w:val="none" w:sz="0" w:space="0" w:color="auto"/>
                                                <w:right w:val="none" w:sz="0" w:space="0" w:color="auto"/>
                                              </w:divBdr>
                                            </w:div>
                                            <w:div w:id="1177505654">
                                              <w:marLeft w:val="0"/>
                                              <w:marRight w:val="0"/>
                                              <w:marTop w:val="0"/>
                                              <w:marBottom w:val="0"/>
                                              <w:divBdr>
                                                <w:top w:val="none" w:sz="0" w:space="0" w:color="auto"/>
                                                <w:left w:val="none" w:sz="0" w:space="0" w:color="auto"/>
                                                <w:bottom w:val="none" w:sz="0" w:space="0" w:color="auto"/>
                                                <w:right w:val="none" w:sz="0" w:space="0" w:color="auto"/>
                                              </w:divBdr>
                                            </w:div>
                                            <w:div w:id="166292884">
                                              <w:marLeft w:val="0"/>
                                              <w:marRight w:val="0"/>
                                              <w:marTop w:val="0"/>
                                              <w:marBottom w:val="0"/>
                                              <w:divBdr>
                                                <w:top w:val="none" w:sz="0" w:space="0" w:color="auto"/>
                                                <w:left w:val="none" w:sz="0" w:space="0" w:color="auto"/>
                                                <w:bottom w:val="none" w:sz="0" w:space="0" w:color="auto"/>
                                                <w:right w:val="none" w:sz="0" w:space="0" w:color="auto"/>
                                              </w:divBdr>
                                            </w:div>
                                            <w:div w:id="2128815475">
                                              <w:marLeft w:val="0"/>
                                              <w:marRight w:val="0"/>
                                              <w:marTop w:val="0"/>
                                              <w:marBottom w:val="0"/>
                                              <w:divBdr>
                                                <w:top w:val="none" w:sz="0" w:space="0" w:color="auto"/>
                                                <w:left w:val="none" w:sz="0" w:space="0" w:color="auto"/>
                                                <w:bottom w:val="none" w:sz="0" w:space="0" w:color="auto"/>
                                                <w:right w:val="none" w:sz="0" w:space="0" w:color="auto"/>
                                              </w:divBdr>
                                            </w:div>
                                            <w:div w:id="1208182192">
                                              <w:marLeft w:val="0"/>
                                              <w:marRight w:val="0"/>
                                              <w:marTop w:val="0"/>
                                              <w:marBottom w:val="0"/>
                                              <w:divBdr>
                                                <w:top w:val="none" w:sz="0" w:space="0" w:color="auto"/>
                                                <w:left w:val="none" w:sz="0" w:space="0" w:color="auto"/>
                                                <w:bottom w:val="none" w:sz="0" w:space="0" w:color="auto"/>
                                                <w:right w:val="none" w:sz="0" w:space="0" w:color="auto"/>
                                              </w:divBdr>
                                            </w:div>
                                            <w:div w:id="642664088">
                                              <w:marLeft w:val="0"/>
                                              <w:marRight w:val="0"/>
                                              <w:marTop w:val="0"/>
                                              <w:marBottom w:val="0"/>
                                              <w:divBdr>
                                                <w:top w:val="none" w:sz="0" w:space="0" w:color="auto"/>
                                                <w:left w:val="none" w:sz="0" w:space="0" w:color="auto"/>
                                                <w:bottom w:val="none" w:sz="0" w:space="0" w:color="auto"/>
                                                <w:right w:val="none" w:sz="0" w:space="0" w:color="auto"/>
                                              </w:divBdr>
                                            </w:div>
                                            <w:div w:id="1444573096">
                                              <w:marLeft w:val="0"/>
                                              <w:marRight w:val="0"/>
                                              <w:marTop w:val="0"/>
                                              <w:marBottom w:val="0"/>
                                              <w:divBdr>
                                                <w:top w:val="none" w:sz="0" w:space="0" w:color="auto"/>
                                                <w:left w:val="none" w:sz="0" w:space="0" w:color="auto"/>
                                                <w:bottom w:val="none" w:sz="0" w:space="0" w:color="auto"/>
                                                <w:right w:val="none" w:sz="0" w:space="0" w:color="auto"/>
                                              </w:divBdr>
                                            </w:div>
                                            <w:div w:id="769738808">
                                              <w:marLeft w:val="0"/>
                                              <w:marRight w:val="0"/>
                                              <w:marTop w:val="0"/>
                                              <w:marBottom w:val="0"/>
                                              <w:divBdr>
                                                <w:top w:val="none" w:sz="0" w:space="0" w:color="auto"/>
                                                <w:left w:val="none" w:sz="0" w:space="0" w:color="auto"/>
                                                <w:bottom w:val="none" w:sz="0" w:space="0" w:color="auto"/>
                                                <w:right w:val="none" w:sz="0" w:space="0" w:color="auto"/>
                                              </w:divBdr>
                                            </w:div>
                                            <w:div w:id="400060928">
                                              <w:marLeft w:val="0"/>
                                              <w:marRight w:val="0"/>
                                              <w:marTop w:val="0"/>
                                              <w:marBottom w:val="0"/>
                                              <w:divBdr>
                                                <w:top w:val="none" w:sz="0" w:space="0" w:color="auto"/>
                                                <w:left w:val="none" w:sz="0" w:space="0" w:color="auto"/>
                                                <w:bottom w:val="none" w:sz="0" w:space="0" w:color="auto"/>
                                                <w:right w:val="none" w:sz="0" w:space="0" w:color="auto"/>
                                              </w:divBdr>
                                            </w:div>
                                            <w:div w:id="309216375">
                                              <w:marLeft w:val="0"/>
                                              <w:marRight w:val="0"/>
                                              <w:marTop w:val="0"/>
                                              <w:marBottom w:val="0"/>
                                              <w:divBdr>
                                                <w:top w:val="none" w:sz="0" w:space="0" w:color="auto"/>
                                                <w:left w:val="none" w:sz="0" w:space="0" w:color="auto"/>
                                                <w:bottom w:val="none" w:sz="0" w:space="0" w:color="auto"/>
                                                <w:right w:val="none" w:sz="0" w:space="0" w:color="auto"/>
                                              </w:divBdr>
                                            </w:div>
                                            <w:div w:id="679086515">
                                              <w:marLeft w:val="0"/>
                                              <w:marRight w:val="0"/>
                                              <w:marTop w:val="0"/>
                                              <w:marBottom w:val="0"/>
                                              <w:divBdr>
                                                <w:top w:val="none" w:sz="0" w:space="0" w:color="auto"/>
                                                <w:left w:val="none" w:sz="0" w:space="0" w:color="auto"/>
                                                <w:bottom w:val="none" w:sz="0" w:space="0" w:color="auto"/>
                                                <w:right w:val="none" w:sz="0" w:space="0" w:color="auto"/>
                                              </w:divBdr>
                                            </w:div>
                                            <w:div w:id="634528830">
                                              <w:marLeft w:val="0"/>
                                              <w:marRight w:val="0"/>
                                              <w:marTop w:val="0"/>
                                              <w:marBottom w:val="0"/>
                                              <w:divBdr>
                                                <w:top w:val="none" w:sz="0" w:space="0" w:color="auto"/>
                                                <w:left w:val="none" w:sz="0" w:space="0" w:color="auto"/>
                                                <w:bottom w:val="none" w:sz="0" w:space="0" w:color="auto"/>
                                                <w:right w:val="none" w:sz="0" w:space="0" w:color="auto"/>
                                              </w:divBdr>
                                            </w:div>
                                            <w:div w:id="2091536775">
                                              <w:marLeft w:val="0"/>
                                              <w:marRight w:val="0"/>
                                              <w:marTop w:val="0"/>
                                              <w:marBottom w:val="0"/>
                                              <w:divBdr>
                                                <w:top w:val="none" w:sz="0" w:space="0" w:color="auto"/>
                                                <w:left w:val="none" w:sz="0" w:space="0" w:color="auto"/>
                                                <w:bottom w:val="none" w:sz="0" w:space="0" w:color="auto"/>
                                                <w:right w:val="none" w:sz="0" w:space="0" w:color="auto"/>
                                              </w:divBdr>
                                            </w:div>
                                            <w:div w:id="986399712">
                                              <w:marLeft w:val="0"/>
                                              <w:marRight w:val="0"/>
                                              <w:marTop w:val="0"/>
                                              <w:marBottom w:val="0"/>
                                              <w:divBdr>
                                                <w:top w:val="none" w:sz="0" w:space="0" w:color="auto"/>
                                                <w:left w:val="none" w:sz="0" w:space="0" w:color="auto"/>
                                                <w:bottom w:val="none" w:sz="0" w:space="0" w:color="auto"/>
                                                <w:right w:val="none" w:sz="0" w:space="0" w:color="auto"/>
                                              </w:divBdr>
                                            </w:div>
                                            <w:div w:id="1989169672">
                                              <w:marLeft w:val="0"/>
                                              <w:marRight w:val="0"/>
                                              <w:marTop w:val="0"/>
                                              <w:marBottom w:val="0"/>
                                              <w:divBdr>
                                                <w:top w:val="none" w:sz="0" w:space="0" w:color="auto"/>
                                                <w:left w:val="none" w:sz="0" w:space="0" w:color="auto"/>
                                                <w:bottom w:val="none" w:sz="0" w:space="0" w:color="auto"/>
                                                <w:right w:val="none" w:sz="0" w:space="0" w:color="auto"/>
                                              </w:divBdr>
                                            </w:div>
                                            <w:div w:id="547375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9960999">
                          <w:marLeft w:val="0"/>
                          <w:marRight w:val="0"/>
                          <w:marTop w:val="0"/>
                          <w:marBottom w:val="0"/>
                          <w:divBdr>
                            <w:top w:val="none" w:sz="0" w:space="0" w:color="auto"/>
                            <w:left w:val="none" w:sz="0" w:space="0" w:color="auto"/>
                            <w:bottom w:val="single" w:sz="18" w:space="0" w:color="E4E4E4"/>
                            <w:right w:val="none" w:sz="0" w:space="0" w:color="auto"/>
                          </w:divBdr>
                          <w:divsChild>
                            <w:div w:id="863518856">
                              <w:marLeft w:val="0"/>
                              <w:marRight w:val="0"/>
                              <w:marTop w:val="0"/>
                              <w:marBottom w:val="0"/>
                              <w:divBdr>
                                <w:top w:val="none" w:sz="0" w:space="0" w:color="auto"/>
                                <w:left w:val="none" w:sz="0" w:space="0" w:color="auto"/>
                                <w:bottom w:val="none" w:sz="0" w:space="0" w:color="auto"/>
                                <w:right w:val="none" w:sz="0" w:space="0" w:color="auto"/>
                              </w:divBdr>
                              <w:divsChild>
                                <w:div w:id="832184574">
                                  <w:marLeft w:val="0"/>
                                  <w:marRight w:val="0"/>
                                  <w:marTop w:val="0"/>
                                  <w:marBottom w:val="0"/>
                                  <w:divBdr>
                                    <w:top w:val="none" w:sz="0" w:space="0" w:color="auto"/>
                                    <w:left w:val="none" w:sz="0" w:space="0" w:color="auto"/>
                                    <w:bottom w:val="none" w:sz="0" w:space="0" w:color="auto"/>
                                    <w:right w:val="none" w:sz="0" w:space="0" w:color="auto"/>
                                  </w:divBdr>
                                  <w:divsChild>
                                    <w:div w:id="487675551">
                                      <w:marLeft w:val="0"/>
                                      <w:marRight w:val="0"/>
                                      <w:marTop w:val="0"/>
                                      <w:marBottom w:val="0"/>
                                      <w:divBdr>
                                        <w:top w:val="none" w:sz="0" w:space="0" w:color="auto"/>
                                        <w:left w:val="none" w:sz="0" w:space="0" w:color="auto"/>
                                        <w:bottom w:val="none" w:sz="0" w:space="0" w:color="auto"/>
                                        <w:right w:val="none" w:sz="0" w:space="0" w:color="auto"/>
                                      </w:divBdr>
                                      <w:divsChild>
                                        <w:div w:id="1047604402">
                                          <w:marLeft w:val="0"/>
                                          <w:marRight w:val="0"/>
                                          <w:marTop w:val="0"/>
                                          <w:marBottom w:val="0"/>
                                          <w:divBdr>
                                            <w:top w:val="none" w:sz="0" w:space="0" w:color="auto"/>
                                            <w:left w:val="none" w:sz="0" w:space="0" w:color="auto"/>
                                            <w:bottom w:val="none" w:sz="0" w:space="0" w:color="auto"/>
                                            <w:right w:val="none" w:sz="0" w:space="0" w:color="auto"/>
                                          </w:divBdr>
                                          <w:divsChild>
                                            <w:div w:id="62456040">
                                              <w:marLeft w:val="0"/>
                                              <w:marRight w:val="0"/>
                                              <w:marTop w:val="0"/>
                                              <w:marBottom w:val="0"/>
                                              <w:divBdr>
                                                <w:top w:val="none" w:sz="0" w:space="0" w:color="auto"/>
                                                <w:left w:val="none" w:sz="0" w:space="0" w:color="auto"/>
                                                <w:bottom w:val="none" w:sz="0" w:space="0" w:color="auto"/>
                                                <w:right w:val="none" w:sz="0" w:space="0" w:color="auto"/>
                                              </w:divBdr>
                                            </w:div>
                                            <w:div w:id="1412196326">
                                              <w:marLeft w:val="0"/>
                                              <w:marRight w:val="0"/>
                                              <w:marTop w:val="0"/>
                                              <w:marBottom w:val="0"/>
                                              <w:divBdr>
                                                <w:top w:val="none" w:sz="0" w:space="0" w:color="auto"/>
                                                <w:left w:val="none" w:sz="0" w:space="0" w:color="auto"/>
                                                <w:bottom w:val="none" w:sz="0" w:space="0" w:color="auto"/>
                                                <w:right w:val="none" w:sz="0" w:space="0" w:color="auto"/>
                                              </w:divBdr>
                                            </w:div>
                                            <w:div w:id="174156794">
                                              <w:marLeft w:val="0"/>
                                              <w:marRight w:val="0"/>
                                              <w:marTop w:val="0"/>
                                              <w:marBottom w:val="0"/>
                                              <w:divBdr>
                                                <w:top w:val="none" w:sz="0" w:space="0" w:color="auto"/>
                                                <w:left w:val="none" w:sz="0" w:space="0" w:color="auto"/>
                                                <w:bottom w:val="none" w:sz="0" w:space="0" w:color="auto"/>
                                                <w:right w:val="none" w:sz="0" w:space="0" w:color="auto"/>
                                              </w:divBdr>
                                            </w:div>
                                            <w:div w:id="2078699563">
                                              <w:marLeft w:val="0"/>
                                              <w:marRight w:val="0"/>
                                              <w:marTop w:val="0"/>
                                              <w:marBottom w:val="0"/>
                                              <w:divBdr>
                                                <w:top w:val="none" w:sz="0" w:space="0" w:color="auto"/>
                                                <w:left w:val="none" w:sz="0" w:space="0" w:color="auto"/>
                                                <w:bottom w:val="none" w:sz="0" w:space="0" w:color="auto"/>
                                                <w:right w:val="none" w:sz="0" w:space="0" w:color="auto"/>
                                              </w:divBdr>
                                            </w:div>
                                            <w:div w:id="1120034844">
                                              <w:marLeft w:val="0"/>
                                              <w:marRight w:val="0"/>
                                              <w:marTop w:val="0"/>
                                              <w:marBottom w:val="0"/>
                                              <w:divBdr>
                                                <w:top w:val="none" w:sz="0" w:space="0" w:color="auto"/>
                                                <w:left w:val="none" w:sz="0" w:space="0" w:color="auto"/>
                                                <w:bottom w:val="none" w:sz="0" w:space="0" w:color="auto"/>
                                                <w:right w:val="none" w:sz="0" w:space="0" w:color="auto"/>
                                              </w:divBdr>
                                            </w:div>
                                            <w:div w:id="1059088135">
                                              <w:marLeft w:val="0"/>
                                              <w:marRight w:val="0"/>
                                              <w:marTop w:val="0"/>
                                              <w:marBottom w:val="0"/>
                                              <w:divBdr>
                                                <w:top w:val="none" w:sz="0" w:space="0" w:color="auto"/>
                                                <w:left w:val="none" w:sz="0" w:space="0" w:color="auto"/>
                                                <w:bottom w:val="none" w:sz="0" w:space="0" w:color="auto"/>
                                                <w:right w:val="none" w:sz="0" w:space="0" w:color="auto"/>
                                              </w:divBdr>
                                            </w:div>
                                            <w:div w:id="750008596">
                                              <w:marLeft w:val="0"/>
                                              <w:marRight w:val="0"/>
                                              <w:marTop w:val="0"/>
                                              <w:marBottom w:val="0"/>
                                              <w:divBdr>
                                                <w:top w:val="none" w:sz="0" w:space="0" w:color="auto"/>
                                                <w:left w:val="none" w:sz="0" w:space="0" w:color="auto"/>
                                                <w:bottom w:val="none" w:sz="0" w:space="0" w:color="auto"/>
                                                <w:right w:val="none" w:sz="0" w:space="0" w:color="auto"/>
                                              </w:divBdr>
                                            </w:div>
                                            <w:div w:id="1077676355">
                                              <w:marLeft w:val="0"/>
                                              <w:marRight w:val="0"/>
                                              <w:marTop w:val="0"/>
                                              <w:marBottom w:val="0"/>
                                              <w:divBdr>
                                                <w:top w:val="none" w:sz="0" w:space="0" w:color="auto"/>
                                                <w:left w:val="none" w:sz="0" w:space="0" w:color="auto"/>
                                                <w:bottom w:val="none" w:sz="0" w:space="0" w:color="auto"/>
                                                <w:right w:val="none" w:sz="0" w:space="0" w:color="auto"/>
                                              </w:divBdr>
                                            </w:div>
                                            <w:div w:id="1545217739">
                                              <w:marLeft w:val="0"/>
                                              <w:marRight w:val="0"/>
                                              <w:marTop w:val="0"/>
                                              <w:marBottom w:val="0"/>
                                              <w:divBdr>
                                                <w:top w:val="none" w:sz="0" w:space="0" w:color="auto"/>
                                                <w:left w:val="none" w:sz="0" w:space="0" w:color="auto"/>
                                                <w:bottom w:val="none" w:sz="0" w:space="0" w:color="auto"/>
                                                <w:right w:val="none" w:sz="0" w:space="0" w:color="auto"/>
                                              </w:divBdr>
                                            </w:div>
                                            <w:div w:id="1136870111">
                                              <w:marLeft w:val="0"/>
                                              <w:marRight w:val="0"/>
                                              <w:marTop w:val="0"/>
                                              <w:marBottom w:val="0"/>
                                              <w:divBdr>
                                                <w:top w:val="none" w:sz="0" w:space="0" w:color="auto"/>
                                                <w:left w:val="none" w:sz="0" w:space="0" w:color="auto"/>
                                                <w:bottom w:val="none" w:sz="0" w:space="0" w:color="auto"/>
                                                <w:right w:val="none" w:sz="0" w:space="0" w:color="auto"/>
                                              </w:divBdr>
                                            </w:div>
                                            <w:div w:id="145584987">
                                              <w:marLeft w:val="0"/>
                                              <w:marRight w:val="0"/>
                                              <w:marTop w:val="0"/>
                                              <w:marBottom w:val="0"/>
                                              <w:divBdr>
                                                <w:top w:val="none" w:sz="0" w:space="0" w:color="auto"/>
                                                <w:left w:val="none" w:sz="0" w:space="0" w:color="auto"/>
                                                <w:bottom w:val="none" w:sz="0" w:space="0" w:color="auto"/>
                                                <w:right w:val="none" w:sz="0" w:space="0" w:color="auto"/>
                                              </w:divBdr>
                                            </w:div>
                                            <w:div w:id="93866424">
                                              <w:marLeft w:val="0"/>
                                              <w:marRight w:val="0"/>
                                              <w:marTop w:val="0"/>
                                              <w:marBottom w:val="0"/>
                                              <w:divBdr>
                                                <w:top w:val="none" w:sz="0" w:space="0" w:color="auto"/>
                                                <w:left w:val="none" w:sz="0" w:space="0" w:color="auto"/>
                                                <w:bottom w:val="none" w:sz="0" w:space="0" w:color="auto"/>
                                                <w:right w:val="none" w:sz="0" w:space="0" w:color="auto"/>
                                              </w:divBdr>
                                            </w:div>
                                            <w:div w:id="664015753">
                                              <w:marLeft w:val="0"/>
                                              <w:marRight w:val="0"/>
                                              <w:marTop w:val="0"/>
                                              <w:marBottom w:val="0"/>
                                              <w:divBdr>
                                                <w:top w:val="none" w:sz="0" w:space="0" w:color="auto"/>
                                                <w:left w:val="none" w:sz="0" w:space="0" w:color="auto"/>
                                                <w:bottom w:val="none" w:sz="0" w:space="0" w:color="auto"/>
                                                <w:right w:val="none" w:sz="0" w:space="0" w:color="auto"/>
                                              </w:divBdr>
                                            </w:div>
                                            <w:div w:id="177157248">
                                              <w:marLeft w:val="0"/>
                                              <w:marRight w:val="0"/>
                                              <w:marTop w:val="0"/>
                                              <w:marBottom w:val="0"/>
                                              <w:divBdr>
                                                <w:top w:val="none" w:sz="0" w:space="0" w:color="auto"/>
                                                <w:left w:val="none" w:sz="0" w:space="0" w:color="auto"/>
                                                <w:bottom w:val="none" w:sz="0" w:space="0" w:color="auto"/>
                                                <w:right w:val="none" w:sz="0" w:space="0" w:color="auto"/>
                                              </w:divBdr>
                                            </w:div>
                                            <w:div w:id="987707985">
                                              <w:marLeft w:val="0"/>
                                              <w:marRight w:val="0"/>
                                              <w:marTop w:val="0"/>
                                              <w:marBottom w:val="0"/>
                                              <w:divBdr>
                                                <w:top w:val="none" w:sz="0" w:space="0" w:color="auto"/>
                                                <w:left w:val="none" w:sz="0" w:space="0" w:color="auto"/>
                                                <w:bottom w:val="none" w:sz="0" w:space="0" w:color="auto"/>
                                                <w:right w:val="none" w:sz="0" w:space="0" w:color="auto"/>
                                              </w:divBdr>
                                            </w:div>
                                            <w:div w:id="1062295164">
                                              <w:marLeft w:val="0"/>
                                              <w:marRight w:val="0"/>
                                              <w:marTop w:val="0"/>
                                              <w:marBottom w:val="0"/>
                                              <w:divBdr>
                                                <w:top w:val="none" w:sz="0" w:space="0" w:color="auto"/>
                                                <w:left w:val="none" w:sz="0" w:space="0" w:color="auto"/>
                                                <w:bottom w:val="none" w:sz="0" w:space="0" w:color="auto"/>
                                                <w:right w:val="none" w:sz="0" w:space="0" w:color="auto"/>
                                              </w:divBdr>
                                            </w:div>
                                            <w:div w:id="2104759015">
                                              <w:marLeft w:val="0"/>
                                              <w:marRight w:val="0"/>
                                              <w:marTop w:val="0"/>
                                              <w:marBottom w:val="0"/>
                                              <w:divBdr>
                                                <w:top w:val="none" w:sz="0" w:space="0" w:color="auto"/>
                                                <w:left w:val="none" w:sz="0" w:space="0" w:color="auto"/>
                                                <w:bottom w:val="none" w:sz="0" w:space="0" w:color="auto"/>
                                                <w:right w:val="none" w:sz="0" w:space="0" w:color="auto"/>
                                              </w:divBdr>
                                            </w:div>
                                            <w:div w:id="697971002">
                                              <w:marLeft w:val="0"/>
                                              <w:marRight w:val="0"/>
                                              <w:marTop w:val="0"/>
                                              <w:marBottom w:val="0"/>
                                              <w:divBdr>
                                                <w:top w:val="none" w:sz="0" w:space="0" w:color="auto"/>
                                                <w:left w:val="none" w:sz="0" w:space="0" w:color="auto"/>
                                                <w:bottom w:val="none" w:sz="0" w:space="0" w:color="auto"/>
                                                <w:right w:val="none" w:sz="0" w:space="0" w:color="auto"/>
                                              </w:divBdr>
                                            </w:div>
                                            <w:div w:id="525290304">
                                              <w:marLeft w:val="0"/>
                                              <w:marRight w:val="0"/>
                                              <w:marTop w:val="0"/>
                                              <w:marBottom w:val="0"/>
                                              <w:divBdr>
                                                <w:top w:val="none" w:sz="0" w:space="0" w:color="auto"/>
                                                <w:left w:val="none" w:sz="0" w:space="0" w:color="auto"/>
                                                <w:bottom w:val="none" w:sz="0" w:space="0" w:color="auto"/>
                                                <w:right w:val="none" w:sz="0" w:space="0" w:color="auto"/>
                                              </w:divBdr>
                                            </w:div>
                                            <w:div w:id="1658876591">
                                              <w:marLeft w:val="0"/>
                                              <w:marRight w:val="0"/>
                                              <w:marTop w:val="0"/>
                                              <w:marBottom w:val="0"/>
                                              <w:divBdr>
                                                <w:top w:val="none" w:sz="0" w:space="0" w:color="auto"/>
                                                <w:left w:val="none" w:sz="0" w:space="0" w:color="auto"/>
                                                <w:bottom w:val="none" w:sz="0" w:space="0" w:color="auto"/>
                                                <w:right w:val="none" w:sz="0" w:space="0" w:color="auto"/>
                                              </w:divBdr>
                                            </w:div>
                                            <w:div w:id="1354644697">
                                              <w:marLeft w:val="0"/>
                                              <w:marRight w:val="0"/>
                                              <w:marTop w:val="0"/>
                                              <w:marBottom w:val="0"/>
                                              <w:divBdr>
                                                <w:top w:val="none" w:sz="0" w:space="0" w:color="auto"/>
                                                <w:left w:val="none" w:sz="0" w:space="0" w:color="auto"/>
                                                <w:bottom w:val="none" w:sz="0" w:space="0" w:color="auto"/>
                                                <w:right w:val="none" w:sz="0" w:space="0" w:color="auto"/>
                                              </w:divBdr>
                                            </w:div>
                                            <w:div w:id="1701978209">
                                              <w:marLeft w:val="0"/>
                                              <w:marRight w:val="0"/>
                                              <w:marTop w:val="0"/>
                                              <w:marBottom w:val="0"/>
                                              <w:divBdr>
                                                <w:top w:val="none" w:sz="0" w:space="0" w:color="auto"/>
                                                <w:left w:val="none" w:sz="0" w:space="0" w:color="auto"/>
                                                <w:bottom w:val="none" w:sz="0" w:space="0" w:color="auto"/>
                                                <w:right w:val="none" w:sz="0" w:space="0" w:color="auto"/>
                                              </w:divBdr>
                                            </w:div>
                                          </w:divsChild>
                                        </w:div>
                                        <w:div w:id="1356737830">
                                          <w:marLeft w:val="0"/>
                                          <w:marRight w:val="0"/>
                                          <w:marTop w:val="0"/>
                                          <w:marBottom w:val="0"/>
                                          <w:divBdr>
                                            <w:top w:val="none" w:sz="0" w:space="0" w:color="auto"/>
                                            <w:left w:val="none" w:sz="0" w:space="0" w:color="auto"/>
                                            <w:bottom w:val="none" w:sz="0" w:space="0" w:color="auto"/>
                                            <w:right w:val="none" w:sz="0" w:space="0" w:color="auto"/>
                                          </w:divBdr>
                                          <w:divsChild>
                                            <w:div w:id="824855729">
                                              <w:marLeft w:val="0"/>
                                              <w:marRight w:val="0"/>
                                              <w:marTop w:val="0"/>
                                              <w:marBottom w:val="0"/>
                                              <w:divBdr>
                                                <w:top w:val="none" w:sz="0" w:space="0" w:color="auto"/>
                                                <w:left w:val="none" w:sz="0" w:space="0" w:color="auto"/>
                                                <w:bottom w:val="none" w:sz="0" w:space="0" w:color="auto"/>
                                                <w:right w:val="none" w:sz="0" w:space="0" w:color="auto"/>
                                              </w:divBdr>
                                            </w:div>
                                            <w:div w:id="1253004088">
                                              <w:marLeft w:val="0"/>
                                              <w:marRight w:val="0"/>
                                              <w:marTop w:val="0"/>
                                              <w:marBottom w:val="0"/>
                                              <w:divBdr>
                                                <w:top w:val="none" w:sz="0" w:space="0" w:color="auto"/>
                                                <w:left w:val="none" w:sz="0" w:space="0" w:color="auto"/>
                                                <w:bottom w:val="none" w:sz="0" w:space="0" w:color="auto"/>
                                                <w:right w:val="none" w:sz="0" w:space="0" w:color="auto"/>
                                              </w:divBdr>
                                            </w:div>
                                            <w:div w:id="888298691">
                                              <w:marLeft w:val="0"/>
                                              <w:marRight w:val="0"/>
                                              <w:marTop w:val="0"/>
                                              <w:marBottom w:val="0"/>
                                              <w:divBdr>
                                                <w:top w:val="none" w:sz="0" w:space="0" w:color="auto"/>
                                                <w:left w:val="none" w:sz="0" w:space="0" w:color="auto"/>
                                                <w:bottom w:val="none" w:sz="0" w:space="0" w:color="auto"/>
                                                <w:right w:val="none" w:sz="0" w:space="0" w:color="auto"/>
                                              </w:divBdr>
                                            </w:div>
                                            <w:div w:id="907543759">
                                              <w:marLeft w:val="0"/>
                                              <w:marRight w:val="0"/>
                                              <w:marTop w:val="0"/>
                                              <w:marBottom w:val="0"/>
                                              <w:divBdr>
                                                <w:top w:val="none" w:sz="0" w:space="0" w:color="auto"/>
                                                <w:left w:val="none" w:sz="0" w:space="0" w:color="auto"/>
                                                <w:bottom w:val="none" w:sz="0" w:space="0" w:color="auto"/>
                                                <w:right w:val="none" w:sz="0" w:space="0" w:color="auto"/>
                                              </w:divBdr>
                                            </w:div>
                                            <w:div w:id="10181325">
                                              <w:marLeft w:val="0"/>
                                              <w:marRight w:val="0"/>
                                              <w:marTop w:val="0"/>
                                              <w:marBottom w:val="0"/>
                                              <w:divBdr>
                                                <w:top w:val="none" w:sz="0" w:space="0" w:color="auto"/>
                                                <w:left w:val="none" w:sz="0" w:space="0" w:color="auto"/>
                                                <w:bottom w:val="none" w:sz="0" w:space="0" w:color="auto"/>
                                                <w:right w:val="none" w:sz="0" w:space="0" w:color="auto"/>
                                              </w:divBdr>
                                            </w:div>
                                            <w:div w:id="429546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image" Target="media/image10.png"/><Relationship Id="rId18" Type="http://schemas.openxmlformats.org/officeDocument/2006/relationships/image" Target="media/image15.emf"/><Relationship Id="rId26" Type="http://schemas.openxmlformats.org/officeDocument/2006/relationships/image" Target="media/image23.emf"/><Relationship Id="rId3" Type="http://schemas.openxmlformats.org/officeDocument/2006/relationships/webSettings" Target="webSettings.xml"/><Relationship Id="rId21" Type="http://schemas.openxmlformats.org/officeDocument/2006/relationships/image" Target="media/image18.emf"/><Relationship Id="rId7" Type="http://schemas.openxmlformats.org/officeDocument/2006/relationships/image" Target="media/image4.emf"/><Relationship Id="rId12" Type="http://schemas.openxmlformats.org/officeDocument/2006/relationships/image" Target="media/image9.png"/><Relationship Id="rId17" Type="http://schemas.openxmlformats.org/officeDocument/2006/relationships/image" Target="media/image14.emf"/><Relationship Id="rId25" Type="http://schemas.openxmlformats.org/officeDocument/2006/relationships/image" Target="media/image22.png"/><Relationship Id="rId33" Type="http://schemas.microsoft.com/office/2007/relationships/stylesWithEffects" Target="stylesWithEffects.xml"/><Relationship Id="rId2" Type="http://schemas.openxmlformats.org/officeDocument/2006/relationships/settings" Target="settings.xml"/><Relationship Id="rId16" Type="http://schemas.openxmlformats.org/officeDocument/2006/relationships/image" Target="media/image13.emf"/><Relationship Id="rId20" Type="http://schemas.openxmlformats.org/officeDocument/2006/relationships/image" Target="media/image17.emf"/><Relationship Id="rId29" Type="http://schemas.openxmlformats.org/officeDocument/2006/relationships/image" Target="media/image26.emf"/><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png"/><Relationship Id="rId24" Type="http://schemas.openxmlformats.org/officeDocument/2006/relationships/image" Target="media/image21.emf"/><Relationship Id="rId32" Type="http://schemas.openxmlformats.org/officeDocument/2006/relationships/theme" Target="theme/theme1.xml"/><Relationship Id="rId5" Type="http://schemas.openxmlformats.org/officeDocument/2006/relationships/image" Target="media/image2.png"/><Relationship Id="rId15" Type="http://schemas.openxmlformats.org/officeDocument/2006/relationships/image" Target="media/image12.emf"/><Relationship Id="rId23" Type="http://schemas.openxmlformats.org/officeDocument/2006/relationships/image" Target="media/image20.emf"/><Relationship Id="rId28" Type="http://schemas.openxmlformats.org/officeDocument/2006/relationships/image" Target="media/image25.emf"/><Relationship Id="rId10" Type="http://schemas.openxmlformats.org/officeDocument/2006/relationships/image" Target="media/image7.png"/><Relationship Id="rId19" Type="http://schemas.openxmlformats.org/officeDocument/2006/relationships/image" Target="media/image16.emf"/><Relationship Id="rId31"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emf"/><Relationship Id="rId27" Type="http://schemas.openxmlformats.org/officeDocument/2006/relationships/image" Target="media/image24.emf"/><Relationship Id="rId30" Type="http://schemas.openxmlformats.org/officeDocument/2006/relationships/image" Target="media/image2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31</Pages>
  <Words>768</Words>
  <Characters>4383</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Company>
  <LinksUpToDate>false</LinksUpToDate>
  <CharactersWithSpaces>5141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razavian</dc:creator>
  <cp:lastModifiedBy>hh</cp:lastModifiedBy>
  <cp:revision>2</cp:revision>
  <dcterms:created xsi:type="dcterms:W3CDTF">2020-06-27T09:13:00Z</dcterms:created>
  <dcterms:modified xsi:type="dcterms:W3CDTF">2020-06-27T09:13:00Z</dcterms:modified>
</cp:coreProperties>
</file>